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36" w:rsidRPr="003B1B05" w:rsidRDefault="003B1B05">
      <w:pPr>
        <w:rPr>
          <w:rFonts w:ascii="BMWType V2 Regular" w:eastAsia="華康中黑體" w:hAnsi="BMWType V2 Regular" w:cs="BMWType V2 Regular"/>
        </w:rPr>
      </w:pPr>
      <w:bookmarkStart w:id="0" w:name="_GoBack"/>
      <w:r w:rsidRPr="003B1B05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492187B0" wp14:editId="265F53B0">
            <wp:extent cx="5273040" cy="314325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624"/>
                    <a:stretch/>
                  </pic:blipFill>
                  <pic:spPr bwMode="auto">
                    <a:xfrm>
                      <a:off x="0" y="0"/>
                      <a:ext cx="5274310" cy="3144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B1B05" w:rsidRPr="003B1B05" w:rsidRDefault="003B1B05">
      <w:pPr>
        <w:rPr>
          <w:rFonts w:ascii="BMWType V2 Regular" w:eastAsia="華康中黑體" w:hAnsi="BMWType V2 Regular" w:cs="BMWType V2 Regular"/>
        </w:rPr>
      </w:pPr>
    </w:p>
    <w:p w:rsidR="003B1B05" w:rsidRPr="003B1B05" w:rsidRDefault="003B1B05">
      <w:pPr>
        <w:rPr>
          <w:rFonts w:ascii="BMWType V2 Regular" w:eastAsia="華康中黑體" w:hAnsi="BMWType V2 Regular" w:cs="BMWType V2 Regular"/>
        </w:rPr>
      </w:pPr>
      <w:r w:rsidRPr="003B1B05">
        <w:rPr>
          <w:rFonts w:ascii="BMWType V2 Regular" w:eastAsia="華康中黑體" w:hAnsi="BMWType V2 Regular" w:cs="BMWType V2 Regular"/>
        </w:rPr>
        <w:t>在車輛查詢中，</w:t>
      </w:r>
      <w:proofErr w:type="gramStart"/>
      <w:r w:rsidRPr="003B1B05">
        <w:rPr>
          <w:rFonts w:ascii="BMWType V2 Regular" w:eastAsia="華康中黑體" w:hAnsi="BMWType V2 Regular" w:cs="BMWType V2 Regular"/>
        </w:rPr>
        <w:t>如為調入</w:t>
      </w:r>
      <w:proofErr w:type="gramEnd"/>
      <w:r w:rsidRPr="003B1B05">
        <w:rPr>
          <w:rFonts w:ascii="BMWType V2 Regular" w:eastAsia="華康中黑體" w:hAnsi="BMWType V2 Regular" w:cs="BMWType V2 Regular"/>
        </w:rPr>
        <w:t>車輛，請帶出調入單位為那家經銷商，此資料</w:t>
      </w:r>
      <w:proofErr w:type="gramStart"/>
      <w:r w:rsidRPr="003B1B05">
        <w:rPr>
          <w:rFonts w:ascii="BMWType V2 Regular" w:eastAsia="華康中黑體" w:hAnsi="BMWType V2 Regular" w:cs="BMWType V2 Regular"/>
        </w:rPr>
        <w:t>均由非管車源</w:t>
      </w:r>
      <w:proofErr w:type="gramEnd"/>
      <w:r w:rsidRPr="003B1B05">
        <w:rPr>
          <w:rFonts w:ascii="BMWType V2 Regular" w:eastAsia="華康中黑體" w:hAnsi="BMWType V2 Regular" w:cs="BMWType V2 Regular"/>
        </w:rPr>
        <w:t>之人員查詢用，請增加。</w:t>
      </w:r>
    </w:p>
    <w:sectPr w:rsidR="003B1B05" w:rsidRPr="003B1B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05"/>
    <w:rsid w:val="00342736"/>
    <w:rsid w:val="003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1B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1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>YiDer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2013-04-24T07:00:00Z</dcterms:created>
  <dcterms:modified xsi:type="dcterms:W3CDTF">2013-04-24T07:02:00Z</dcterms:modified>
</cp:coreProperties>
</file>