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0130" w:rsidRDefault="008E0130" w:rsidP="008E0130">
      <w:pPr>
        <w:pStyle w:val="Web"/>
        <w:spacing w:before="0" w:beforeAutospacing="0" w:after="0" w:afterAutospacing="0" w:line="419" w:lineRule="atLeast"/>
        <w:jc w:val="center"/>
        <w:rPr>
          <w:rFonts w:ascii="微软雅黑" w:eastAsia="微软雅黑"/>
          <w:color w:val="555555"/>
          <w:sz w:val="23"/>
          <w:szCs w:val="23"/>
          <w:lang w:eastAsia="zh-CN"/>
        </w:rPr>
      </w:pPr>
      <w:r>
        <w:rPr>
          <w:rStyle w:val="a3"/>
          <w:rFonts w:ascii="微软雅黑" w:eastAsia="微软雅黑" w:hint="eastAsia"/>
          <w:color w:val="555555"/>
          <w:sz w:val="23"/>
          <w:szCs w:val="23"/>
          <w:lang w:eastAsia="zh-CN"/>
        </w:rPr>
        <w:t>2012年11月全国</w:t>
      </w:r>
      <w:hyperlink r:id="rId4" w:tgtFrame="_blank" w:history="1">
        <w:r>
          <w:rPr>
            <w:rStyle w:val="a4"/>
            <w:rFonts w:ascii="微软雅黑" w:eastAsia="微软雅黑" w:hint="eastAsia"/>
            <w:b/>
            <w:bCs/>
            <w:color w:val="555555"/>
            <w:sz w:val="20"/>
            <w:szCs w:val="20"/>
            <w:u w:val="none"/>
            <w:lang w:eastAsia="zh-CN"/>
          </w:rPr>
          <w:t>教师资格考试</w:t>
        </w:r>
      </w:hyperlink>
      <w:r>
        <w:rPr>
          <w:rStyle w:val="a3"/>
          <w:rFonts w:ascii="微软雅黑" w:eastAsia="微软雅黑" w:hint="eastAsia"/>
          <w:color w:val="555555"/>
          <w:sz w:val="23"/>
          <w:szCs w:val="23"/>
          <w:lang w:eastAsia="zh-CN"/>
        </w:rPr>
        <w:t>《综合素质》(幼儿园)真题</w:t>
      </w:r>
    </w:p>
    <w:p w:rsidR="008E0130" w:rsidRDefault="008E0130" w:rsidP="008E0130">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w:t>
      </w:r>
      <w:r>
        <w:rPr>
          <w:rStyle w:val="a3"/>
          <w:rFonts w:ascii="微软雅黑" w:eastAsia="微软雅黑" w:hint="eastAsia"/>
          <w:color w:val="555555"/>
          <w:sz w:val="23"/>
          <w:szCs w:val="23"/>
          <w:lang w:eastAsia="zh-CN"/>
        </w:rPr>
        <w:t>一、单项选择题</w:t>
      </w:r>
    </w:p>
    <w:p w:rsidR="008E0130" w:rsidRDefault="008E0130" w:rsidP="008E0130">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1.第斯多惠曾说：“教师本人是学校最重要的师表;是最直观的、最有教益的模范，是学生最活生生的榜样。”这说明教师劳动具有(　　)。</w:t>
      </w:r>
    </w:p>
    <w:p w:rsidR="008E0130" w:rsidRDefault="008E0130" w:rsidP="008E0130">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A.创造性</w:t>
      </w:r>
    </w:p>
    <w:p w:rsidR="008E0130" w:rsidRDefault="008E0130" w:rsidP="008E0130">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B.示范性</w:t>
      </w:r>
    </w:p>
    <w:p w:rsidR="008E0130" w:rsidRDefault="008E0130" w:rsidP="008E0130">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C.长期性</w:t>
      </w:r>
    </w:p>
    <w:p w:rsidR="008E0130" w:rsidRDefault="008E0130" w:rsidP="008E0130">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D.复杂性</w:t>
      </w:r>
    </w:p>
    <w:p w:rsidR="008E0130" w:rsidRDefault="008E0130" w:rsidP="008E0130">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2.刘老师正在上课，学生路路突然站起来，指出刘老师讲解中的错误。刘老师板着脸说：“路路，老师不如你，以后就由你来上课好了!”说完，刘老师若无其事地继续上课。下列选项中，对该教师行为评价正确的一项是(　　)。</w:t>
      </w:r>
    </w:p>
    <w:p w:rsidR="008E0130" w:rsidRDefault="008E0130" w:rsidP="008E0130">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A.维护了正常的教学秩序</w:t>
      </w:r>
    </w:p>
    <w:p w:rsidR="008E0130" w:rsidRDefault="008E0130" w:rsidP="008E0130">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B.漠视了学生的主导地位</w:t>
      </w:r>
    </w:p>
    <w:p w:rsidR="008E0130" w:rsidRDefault="008E0130" w:rsidP="008E0130">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C.体现了教师的主导地位</w:t>
      </w:r>
    </w:p>
    <w:p w:rsidR="008E0130" w:rsidRDefault="008E0130" w:rsidP="008E0130">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D.挫伤了学生的积极性</w:t>
      </w:r>
    </w:p>
    <w:p w:rsidR="008E0130" w:rsidRDefault="008E0130" w:rsidP="008E0130">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3.人们常说“聪明早慧”、“大器晚成”，这表明人的身心发展具有(　　)。</w:t>
      </w:r>
    </w:p>
    <w:p w:rsidR="008E0130" w:rsidRDefault="008E0130" w:rsidP="008E0130">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A.阶段性</w:t>
      </w:r>
    </w:p>
    <w:p w:rsidR="008E0130" w:rsidRDefault="008E0130" w:rsidP="008E0130">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B.互补性</w:t>
      </w:r>
    </w:p>
    <w:p w:rsidR="008E0130" w:rsidRDefault="008E0130" w:rsidP="008E0130">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C.顺序性</w:t>
      </w:r>
    </w:p>
    <w:p w:rsidR="008E0130" w:rsidRDefault="008E0130" w:rsidP="008E0130">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D.差异性</w:t>
      </w:r>
    </w:p>
    <w:p w:rsidR="008E0130" w:rsidRDefault="008E0130" w:rsidP="008E0130">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4.学生小虎平时纪律松散，经常迟到，上课还总与邻座讲话。班主任让小虎把桌椅搬到教室后面的角落里一个人坐。下列选项中，对该班主任行为评价正确的一项是(　　)。</w:t>
      </w:r>
    </w:p>
    <w:p w:rsidR="008E0130" w:rsidRDefault="008E0130" w:rsidP="008E0130">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A.激励了学生的学习积极性</w:t>
      </w:r>
    </w:p>
    <w:p w:rsidR="008E0130" w:rsidRDefault="008E0130" w:rsidP="008E0130">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B.没有发挥学生的主体性</w:t>
      </w:r>
    </w:p>
    <w:p w:rsidR="008E0130" w:rsidRDefault="008E0130" w:rsidP="008E0130">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C.没有尊重学生的人格</w:t>
      </w:r>
    </w:p>
    <w:p w:rsidR="008E0130" w:rsidRDefault="008E0130" w:rsidP="008E0130">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D.维护了教师的权威</w:t>
      </w:r>
    </w:p>
    <w:p w:rsidR="008E0130" w:rsidRDefault="008E0130" w:rsidP="008E0130">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5.教师张某对学校给予的处分不服，依据相关法律，他可以采用的法律救济途径是(　　)。A.教师申诉</w:t>
      </w:r>
    </w:p>
    <w:p w:rsidR="008E0130" w:rsidRDefault="008E0130" w:rsidP="008E0130">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B.刑事诉讼</w:t>
      </w:r>
    </w:p>
    <w:p w:rsidR="008E0130" w:rsidRDefault="008E0130" w:rsidP="008E0130">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C.申请仲裁</w:t>
      </w:r>
    </w:p>
    <w:p w:rsidR="008E0130" w:rsidRDefault="008E0130" w:rsidP="008E0130">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D.民事诉讼</w:t>
      </w:r>
    </w:p>
    <w:p w:rsidR="008E0130" w:rsidRDefault="008E0130" w:rsidP="008E0130">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lastRenderedPageBreak/>
        <w:t xml:space="preserve">　　6.教师赵某违反学校管理制度，被校长在全校教师会议上点名批评。赵某的丈夫王某听说后，不辨是非，在校长下班的路上将其打成重伤，情节严重。依法应对王某追究(　　)。</w:t>
      </w:r>
    </w:p>
    <w:p w:rsidR="008E0130" w:rsidRDefault="008E0130" w:rsidP="008E0130">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A.违宪责任</w:t>
      </w:r>
    </w:p>
    <w:p w:rsidR="008E0130" w:rsidRDefault="008E0130" w:rsidP="008E0130">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B.行政责任</w:t>
      </w:r>
    </w:p>
    <w:p w:rsidR="008E0130" w:rsidRDefault="008E0130" w:rsidP="008E0130">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C.刑事责任</w:t>
      </w:r>
    </w:p>
    <w:p w:rsidR="008E0130" w:rsidRDefault="008E0130" w:rsidP="008E0130">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D.一般责任</w:t>
      </w:r>
    </w:p>
    <w:p w:rsidR="008E0130" w:rsidRDefault="008E0130" w:rsidP="008E0130">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7.依据《中华人民共和国预防未成年人犯罪法》，下列选项中，学校应当及时与其父母或法定监护人取得联系的学生行为是(　　)。</w:t>
      </w:r>
    </w:p>
    <w:p w:rsidR="008E0130" w:rsidRDefault="008E0130" w:rsidP="008E0130">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A.上课聊天</w:t>
      </w:r>
    </w:p>
    <w:p w:rsidR="008E0130" w:rsidRDefault="008E0130" w:rsidP="008E0130">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B.多日旷课</w:t>
      </w:r>
    </w:p>
    <w:p w:rsidR="008E0130" w:rsidRDefault="008E0130" w:rsidP="008E0130">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C.不交作业</w:t>
      </w:r>
    </w:p>
    <w:p w:rsidR="008E0130" w:rsidRDefault="008E0130" w:rsidP="008E0130">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D.谈情说爱</w:t>
      </w:r>
    </w:p>
    <w:p w:rsidR="008E0130" w:rsidRDefault="008E0130" w:rsidP="008E0130">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8.《国家中长期教育改革和发展规划纲要(2010--2020年)》提出，教育公平的基本要求是保障公民依法享有受教育的权利，关键是(　　)。</w:t>
      </w:r>
    </w:p>
    <w:p w:rsidR="008E0130" w:rsidRDefault="008E0130" w:rsidP="008E0130">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A.起点公平</w:t>
      </w:r>
    </w:p>
    <w:p w:rsidR="008E0130" w:rsidRDefault="008E0130" w:rsidP="008E0130">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B.机会公平</w:t>
      </w:r>
    </w:p>
    <w:p w:rsidR="008E0130" w:rsidRDefault="008E0130" w:rsidP="008E0130">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C.过程公平</w:t>
      </w:r>
    </w:p>
    <w:p w:rsidR="008E0130" w:rsidRDefault="008E0130" w:rsidP="008E0130">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D.结果公平</w:t>
      </w:r>
    </w:p>
    <w:p w:rsidR="008E0130" w:rsidRDefault="008E0130" w:rsidP="008E0130">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9.如右图中，教师的做法(　　)。</w:t>
      </w:r>
    </w:p>
    <w:p w:rsidR="008E0130" w:rsidRDefault="008E0130" w:rsidP="008E0130">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A.正确，可以帮助学生养成良好学习习惯</w:t>
      </w:r>
    </w:p>
    <w:p w:rsidR="008E0130" w:rsidRDefault="008E0130" w:rsidP="008E0130">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B.正确，教师有权利对学生进行适当处罚</w:t>
      </w:r>
    </w:p>
    <w:p w:rsidR="008E0130" w:rsidRDefault="008E0130" w:rsidP="008E0130">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C.不正确，教师应详细了解情况后再罚站</w:t>
      </w:r>
    </w:p>
    <w:p w:rsidR="008E0130" w:rsidRDefault="008E0130" w:rsidP="008E0130">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D.不正确，教师不能体罚或变相体罚学生</w:t>
      </w:r>
    </w:p>
    <w:p w:rsidR="008E0130" w:rsidRDefault="008E0130" w:rsidP="008E0130">
      <w:pPr>
        <w:pStyle w:val="Web"/>
        <w:spacing w:before="0" w:beforeAutospacing="0" w:after="0" w:afterAutospacing="0" w:line="419" w:lineRule="atLeast"/>
        <w:rPr>
          <w:rFonts w:ascii="微软雅黑" w:eastAsia="微软雅黑" w:hint="eastAsia"/>
          <w:color w:val="555555"/>
          <w:sz w:val="23"/>
          <w:szCs w:val="23"/>
        </w:rPr>
      </w:pPr>
      <w:r>
        <w:rPr>
          <w:rFonts w:ascii="微软雅黑" w:eastAsia="微软雅黑" w:hint="eastAsia"/>
          <w:color w:val="555555"/>
          <w:sz w:val="23"/>
          <w:szCs w:val="23"/>
          <w:lang w:eastAsia="zh-CN"/>
        </w:rPr>
        <w:t xml:space="preserve">　　10.课间休息时，教师张某在教室吸烟。</w:t>
      </w:r>
      <w:r>
        <w:rPr>
          <w:rFonts w:ascii="微软雅黑" w:eastAsia="微软雅黑" w:hint="eastAsia"/>
          <w:color w:val="555555"/>
          <w:sz w:val="23"/>
          <w:szCs w:val="23"/>
        </w:rPr>
        <w:t>张某的行为(　　)。</w:t>
      </w:r>
    </w:p>
    <w:p w:rsidR="008E0130" w:rsidRDefault="008E0130" w:rsidP="008E0130">
      <w:pPr>
        <w:pStyle w:val="Web"/>
        <w:spacing w:before="0" w:beforeAutospacing="0" w:after="0" w:afterAutospacing="0" w:line="419" w:lineRule="atLeast"/>
        <w:rPr>
          <w:rFonts w:ascii="微软雅黑" w:eastAsia="微软雅黑" w:hint="eastAsia"/>
          <w:color w:val="555555"/>
          <w:sz w:val="23"/>
          <w:szCs w:val="23"/>
        </w:rPr>
      </w:pPr>
      <w:r>
        <w:rPr>
          <w:rFonts w:ascii="微软雅黑" w:eastAsia="微软雅黑" w:hint="eastAsia"/>
          <w:color w:val="555555"/>
          <w:sz w:val="27"/>
          <w:szCs w:val="27"/>
        </w:rPr>
        <w:t xml:space="preserve">　　</w:t>
      </w:r>
      <w:r>
        <w:rPr>
          <w:rFonts w:ascii="微软雅黑" w:eastAsia="微软雅黑"/>
          <w:noProof/>
          <w:color w:val="555555"/>
          <w:sz w:val="23"/>
          <w:szCs w:val="23"/>
        </w:rPr>
        <w:drawing>
          <wp:inline distT="0" distB="0" distL="0" distR="0">
            <wp:extent cx="1647825" cy="1445895"/>
            <wp:effectExtent l="19050" t="0" r="9525" b="0"/>
            <wp:docPr id="1" name="圖片 1" descr="http://www.ysedu.com/upload/editor/20150108/1420697660859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ysedu.com/upload/editor/20150108/14206976608599.png"/>
                    <pic:cNvPicPr>
                      <a:picLocks noChangeAspect="1" noChangeArrowheads="1"/>
                    </pic:cNvPicPr>
                  </pic:nvPicPr>
                  <pic:blipFill>
                    <a:blip r:embed="rId5" cstate="print"/>
                    <a:srcRect/>
                    <a:stretch>
                      <a:fillRect/>
                    </a:stretch>
                  </pic:blipFill>
                  <pic:spPr bwMode="auto">
                    <a:xfrm>
                      <a:off x="0" y="0"/>
                      <a:ext cx="1647825" cy="1445895"/>
                    </a:xfrm>
                    <a:prstGeom prst="rect">
                      <a:avLst/>
                    </a:prstGeom>
                    <a:noFill/>
                    <a:ln w="9525">
                      <a:noFill/>
                      <a:miter lim="800000"/>
                      <a:headEnd/>
                      <a:tailEnd/>
                    </a:ln>
                  </pic:spPr>
                </pic:pic>
              </a:graphicData>
            </a:graphic>
          </wp:inline>
        </w:drawing>
      </w:r>
    </w:p>
    <w:p w:rsidR="008E0130" w:rsidRDefault="008E0130" w:rsidP="008E0130">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A.正确，吸烟是公民的自由权利</w:t>
      </w:r>
    </w:p>
    <w:p w:rsidR="008E0130" w:rsidRDefault="008E0130" w:rsidP="008E0130">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B.正确，课间休息时教师可以吸烟</w:t>
      </w:r>
    </w:p>
    <w:p w:rsidR="008E0130" w:rsidRDefault="008E0130" w:rsidP="008E0130">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lastRenderedPageBreak/>
        <w:t xml:space="preserve">　　C.不正确，违反了《中华人民共和国教师法》</w:t>
      </w:r>
    </w:p>
    <w:p w:rsidR="008E0130" w:rsidRDefault="008E0130" w:rsidP="008E0130">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D.不正确，违反了《中华人民共和国未成年人保护法》</w:t>
      </w:r>
    </w:p>
    <w:p w:rsidR="008E0130" w:rsidRDefault="008E0130" w:rsidP="008E0130">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11.《幼儿园工作规程》规定幼儿园的品德教育应以(　　)为主，注重潜移默化的影响，并贯穿于幼儿生活以及各项活动之中。</w:t>
      </w:r>
    </w:p>
    <w:p w:rsidR="008E0130" w:rsidRDefault="008E0130" w:rsidP="008E0130">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A.情感教育</w:t>
      </w:r>
    </w:p>
    <w:p w:rsidR="008E0130" w:rsidRDefault="008E0130" w:rsidP="008E0130">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B.情感教育和培养良好行为习惯</w:t>
      </w:r>
    </w:p>
    <w:p w:rsidR="008E0130" w:rsidRDefault="008E0130" w:rsidP="008E0130">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C.培养良好行为习惯</w:t>
      </w:r>
    </w:p>
    <w:p w:rsidR="008E0130" w:rsidRDefault="008E0130" w:rsidP="008E0130">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D.思想教育</w:t>
      </w:r>
    </w:p>
    <w:p w:rsidR="008E0130" w:rsidRDefault="008E0130" w:rsidP="008E0130">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12.依据《中华人民共和国教师法》，为保障教师完成教学任务，下列有关各级人民政府、教育行政部门、有关部门、学校和其他教育机构应当履行职责的说法，不正确的一项是(　　)。</w:t>
      </w:r>
    </w:p>
    <w:p w:rsidR="008E0130" w:rsidRDefault="008E0130" w:rsidP="008E0130">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A.提供教育教学设施和设备</w:t>
      </w:r>
    </w:p>
    <w:p w:rsidR="008E0130" w:rsidRDefault="008E0130" w:rsidP="008E0130">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B.提供必需的图书、资料及其他教育教学用品</w:t>
      </w:r>
    </w:p>
    <w:p w:rsidR="008E0130" w:rsidRDefault="008E0130" w:rsidP="008E0130">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C.对教师在教育教学、科学研究中的创造性工作给以鼓励和帮助</w:t>
      </w:r>
    </w:p>
    <w:p w:rsidR="008E0130" w:rsidRDefault="008E0130" w:rsidP="008E0130">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D.支持教师制止有害于学生的行为或者其他侵犯学生合法权益的行为</w:t>
      </w:r>
    </w:p>
    <w:p w:rsidR="008E0130" w:rsidRDefault="008E0130" w:rsidP="008E0130">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13.留守儿童小华身上有一些不良行为习惯，班主任老师应(　　)。</w:t>
      </w:r>
    </w:p>
    <w:p w:rsidR="008E0130" w:rsidRDefault="008E0130" w:rsidP="008E0130">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A.关心爱护小华，加强对他的行为养成教育</w:t>
      </w:r>
    </w:p>
    <w:p w:rsidR="008E0130" w:rsidRDefault="008E0130" w:rsidP="008E0130">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B.宽容理解小华，降低对他的要求并顺其自然</w:t>
      </w:r>
    </w:p>
    <w:p w:rsidR="008E0130" w:rsidRDefault="008E0130" w:rsidP="008E0130">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C.严厉责罚小华，令其尽快改变不良行为习惯</w:t>
      </w:r>
    </w:p>
    <w:p w:rsidR="008E0130" w:rsidRDefault="008E0130" w:rsidP="008E0130">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D.联系小华家长，责令其督促小华改变不良习惯</w:t>
      </w:r>
    </w:p>
    <w:p w:rsidR="008E0130" w:rsidRDefault="008E0130" w:rsidP="008E0130">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14.学校实施青年教师成长“导师制”，作为导师的李老师手把手地对青年教师进行“传”、“帮”、“带”。这体现了李老师(　　)。</w:t>
      </w:r>
    </w:p>
    <w:p w:rsidR="008E0130" w:rsidRDefault="008E0130" w:rsidP="008E0130">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A.廉洁从教，勤恳敬业</w:t>
      </w:r>
    </w:p>
    <w:p w:rsidR="008E0130" w:rsidRDefault="008E0130" w:rsidP="008E0130">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B.因材施教，乐于奉献</w:t>
      </w:r>
    </w:p>
    <w:p w:rsidR="008E0130" w:rsidRDefault="008E0130" w:rsidP="008E0130">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C.团结协作，甘为人梯</w:t>
      </w:r>
    </w:p>
    <w:p w:rsidR="008E0130" w:rsidRDefault="008E0130" w:rsidP="008E0130">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D.治学严谨，勇于创新</w:t>
      </w:r>
    </w:p>
    <w:p w:rsidR="008E0130" w:rsidRDefault="008E0130" w:rsidP="008E0130">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15.冯老师在家访时坚持“四多四少”的原则，即“多一点针对性，少一点随意性;多一点肯定，少一点求全责备;多一点情感交流，少一点情况汇报;多一点指导，少一点推卸责任”。冯老师的做法(　　)。</w:t>
      </w:r>
    </w:p>
    <w:p w:rsidR="008E0130" w:rsidRDefault="008E0130" w:rsidP="008E0130">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A.不可行，仅报喜不报忧，一味迎合家长</w:t>
      </w:r>
    </w:p>
    <w:p w:rsidR="008E0130" w:rsidRDefault="008E0130" w:rsidP="008E0130">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B.不可行，虽重情感交流，但回避了问题</w:t>
      </w:r>
    </w:p>
    <w:p w:rsidR="008E0130" w:rsidRDefault="008E0130" w:rsidP="008E0130">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C.可行，体现了他注重沟通策略，尊重家长</w:t>
      </w:r>
    </w:p>
    <w:p w:rsidR="008E0130" w:rsidRDefault="008E0130" w:rsidP="008E0130">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D.可行，体现了他严格要求自己，家长至上</w:t>
      </w:r>
    </w:p>
    <w:p w:rsidR="008E0130" w:rsidRPr="008E0130" w:rsidRDefault="008E0130" w:rsidP="008E0130">
      <w:pPr>
        <w:widowControl/>
        <w:spacing w:line="419" w:lineRule="atLeast"/>
        <w:rPr>
          <w:rFonts w:ascii="微软雅黑" w:eastAsia="微软雅黑" w:hAnsi="PMingLiU" w:cs="PMingLiU"/>
          <w:color w:val="555555"/>
          <w:kern w:val="0"/>
          <w:sz w:val="23"/>
          <w:szCs w:val="23"/>
        </w:rPr>
      </w:pPr>
      <w:r w:rsidRPr="008E0130">
        <w:rPr>
          <w:rFonts w:ascii="微软雅黑" w:eastAsia="微软雅黑" w:hAnsi="PMingLiU" w:cs="PMingLiU" w:hint="eastAsia"/>
          <w:color w:val="555555"/>
          <w:kern w:val="0"/>
          <w:sz w:val="23"/>
          <w:szCs w:val="23"/>
        </w:rPr>
        <w:lastRenderedPageBreak/>
        <w:t>16.《巴黎圣母院》是(　　)作品。</w:t>
      </w:r>
    </w:p>
    <w:p w:rsidR="008E0130" w:rsidRPr="008E0130" w:rsidRDefault="008E0130" w:rsidP="008E0130">
      <w:pPr>
        <w:widowControl/>
        <w:spacing w:line="419" w:lineRule="atLeast"/>
        <w:rPr>
          <w:rFonts w:ascii="微软雅黑" w:eastAsia="微软雅黑" w:hAnsi="PMingLiU" w:cs="PMingLiU" w:hint="eastAsia"/>
          <w:color w:val="555555"/>
          <w:kern w:val="0"/>
          <w:sz w:val="23"/>
          <w:szCs w:val="23"/>
          <w:lang w:eastAsia="zh-CN"/>
        </w:rPr>
      </w:pPr>
      <w:r w:rsidRPr="008E0130">
        <w:rPr>
          <w:rFonts w:ascii="微软雅黑" w:eastAsia="微软雅黑" w:hAnsi="PMingLiU" w:cs="PMingLiU" w:hint="eastAsia"/>
          <w:color w:val="555555"/>
          <w:kern w:val="0"/>
          <w:sz w:val="23"/>
          <w:szCs w:val="23"/>
        </w:rPr>
        <w:t xml:space="preserve">　　</w:t>
      </w:r>
      <w:r w:rsidRPr="008E0130">
        <w:rPr>
          <w:rFonts w:ascii="微软雅黑" w:eastAsia="微软雅黑" w:hAnsi="PMingLiU" w:cs="PMingLiU" w:hint="eastAsia"/>
          <w:color w:val="555555"/>
          <w:kern w:val="0"/>
          <w:sz w:val="23"/>
          <w:szCs w:val="23"/>
          <w:lang w:eastAsia="zh-CN"/>
        </w:rPr>
        <w:t>A.莫泊桑</w:t>
      </w:r>
    </w:p>
    <w:p w:rsidR="008E0130" w:rsidRPr="008E0130" w:rsidRDefault="008E0130" w:rsidP="008E0130">
      <w:pPr>
        <w:widowControl/>
        <w:spacing w:line="419" w:lineRule="atLeast"/>
        <w:rPr>
          <w:rFonts w:ascii="微软雅黑" w:eastAsia="微软雅黑" w:hAnsi="PMingLiU" w:cs="PMingLiU" w:hint="eastAsia"/>
          <w:color w:val="555555"/>
          <w:kern w:val="0"/>
          <w:sz w:val="23"/>
          <w:szCs w:val="23"/>
          <w:lang w:eastAsia="zh-CN"/>
        </w:rPr>
      </w:pPr>
      <w:r w:rsidRPr="008E0130">
        <w:rPr>
          <w:rFonts w:ascii="微软雅黑" w:eastAsia="微软雅黑" w:hAnsi="PMingLiU" w:cs="PMingLiU" w:hint="eastAsia"/>
          <w:color w:val="555555"/>
          <w:kern w:val="0"/>
          <w:sz w:val="23"/>
          <w:szCs w:val="23"/>
          <w:lang w:eastAsia="zh-CN"/>
        </w:rPr>
        <w:t xml:space="preserve">　　B.巴尔扎克</w:t>
      </w:r>
    </w:p>
    <w:p w:rsidR="008E0130" w:rsidRPr="008E0130" w:rsidRDefault="008E0130" w:rsidP="008E0130">
      <w:pPr>
        <w:widowControl/>
        <w:spacing w:line="419" w:lineRule="atLeast"/>
        <w:rPr>
          <w:rFonts w:ascii="微软雅黑" w:eastAsia="微软雅黑" w:hAnsi="PMingLiU" w:cs="PMingLiU" w:hint="eastAsia"/>
          <w:color w:val="555555"/>
          <w:kern w:val="0"/>
          <w:sz w:val="23"/>
          <w:szCs w:val="23"/>
          <w:lang w:eastAsia="zh-CN"/>
        </w:rPr>
      </w:pPr>
      <w:r w:rsidRPr="008E0130">
        <w:rPr>
          <w:rFonts w:ascii="微软雅黑" w:eastAsia="微软雅黑" w:hAnsi="PMingLiU" w:cs="PMingLiU" w:hint="eastAsia"/>
          <w:color w:val="555555"/>
          <w:kern w:val="0"/>
          <w:sz w:val="23"/>
          <w:szCs w:val="23"/>
          <w:lang w:eastAsia="zh-CN"/>
        </w:rPr>
        <w:t xml:space="preserve">　　C.雨果</w:t>
      </w:r>
    </w:p>
    <w:p w:rsidR="008E0130" w:rsidRPr="008E0130" w:rsidRDefault="008E0130" w:rsidP="008E0130">
      <w:pPr>
        <w:widowControl/>
        <w:spacing w:line="419" w:lineRule="atLeast"/>
        <w:rPr>
          <w:rFonts w:ascii="微软雅黑" w:eastAsia="微软雅黑" w:hAnsi="PMingLiU" w:cs="PMingLiU" w:hint="eastAsia"/>
          <w:color w:val="555555"/>
          <w:kern w:val="0"/>
          <w:sz w:val="23"/>
          <w:szCs w:val="23"/>
          <w:lang w:eastAsia="zh-CN"/>
        </w:rPr>
      </w:pPr>
      <w:r w:rsidRPr="008E0130">
        <w:rPr>
          <w:rFonts w:ascii="微软雅黑" w:eastAsia="微软雅黑" w:hAnsi="PMingLiU" w:cs="PMingLiU" w:hint="eastAsia"/>
          <w:color w:val="555555"/>
          <w:kern w:val="0"/>
          <w:sz w:val="23"/>
          <w:szCs w:val="23"/>
          <w:lang w:eastAsia="zh-CN"/>
        </w:rPr>
        <w:t xml:space="preserve">　　D.托尔斯泰</w:t>
      </w:r>
    </w:p>
    <w:p w:rsidR="008E0130" w:rsidRPr="008E0130" w:rsidRDefault="008E0130" w:rsidP="008E0130">
      <w:pPr>
        <w:widowControl/>
        <w:spacing w:line="419" w:lineRule="atLeast"/>
        <w:rPr>
          <w:rFonts w:ascii="微软雅黑" w:eastAsia="微软雅黑" w:hAnsi="PMingLiU" w:cs="PMingLiU" w:hint="eastAsia"/>
          <w:color w:val="555555"/>
          <w:kern w:val="0"/>
          <w:sz w:val="23"/>
          <w:szCs w:val="23"/>
          <w:lang w:eastAsia="zh-CN"/>
        </w:rPr>
      </w:pPr>
      <w:r w:rsidRPr="008E0130">
        <w:rPr>
          <w:rFonts w:ascii="微软雅黑" w:eastAsia="微软雅黑" w:hAnsi="PMingLiU" w:cs="PMingLiU" w:hint="eastAsia"/>
          <w:color w:val="555555"/>
          <w:kern w:val="0"/>
          <w:sz w:val="23"/>
          <w:szCs w:val="23"/>
          <w:lang w:eastAsia="zh-CN"/>
        </w:rPr>
        <w:t xml:space="preserve">　　17.下列选项中，与典故“士别三日，当刮目相待”有关的一项是(　　)。</w:t>
      </w:r>
    </w:p>
    <w:p w:rsidR="008E0130" w:rsidRPr="008E0130" w:rsidRDefault="008E0130" w:rsidP="008E0130">
      <w:pPr>
        <w:widowControl/>
        <w:spacing w:line="419" w:lineRule="atLeast"/>
        <w:rPr>
          <w:rFonts w:ascii="微软雅黑" w:eastAsia="微软雅黑" w:hAnsi="PMingLiU" w:cs="PMingLiU" w:hint="eastAsia"/>
          <w:color w:val="555555"/>
          <w:kern w:val="0"/>
          <w:sz w:val="23"/>
          <w:szCs w:val="23"/>
          <w:lang w:eastAsia="zh-CN"/>
        </w:rPr>
      </w:pPr>
      <w:r w:rsidRPr="008E0130">
        <w:rPr>
          <w:rFonts w:ascii="微软雅黑" w:eastAsia="微软雅黑" w:hAnsi="PMingLiU" w:cs="PMingLiU" w:hint="eastAsia"/>
          <w:color w:val="555555"/>
          <w:kern w:val="0"/>
          <w:sz w:val="23"/>
          <w:szCs w:val="23"/>
          <w:lang w:eastAsia="zh-CN"/>
        </w:rPr>
        <w:t xml:space="preserve">　　A.吕布</w:t>
      </w:r>
    </w:p>
    <w:p w:rsidR="008E0130" w:rsidRPr="008E0130" w:rsidRDefault="008E0130" w:rsidP="008E0130">
      <w:pPr>
        <w:widowControl/>
        <w:spacing w:line="419" w:lineRule="atLeast"/>
        <w:rPr>
          <w:rFonts w:ascii="微软雅黑" w:eastAsia="微软雅黑" w:hAnsi="PMingLiU" w:cs="PMingLiU" w:hint="eastAsia"/>
          <w:color w:val="555555"/>
          <w:kern w:val="0"/>
          <w:sz w:val="23"/>
          <w:szCs w:val="23"/>
          <w:lang w:eastAsia="zh-CN"/>
        </w:rPr>
      </w:pPr>
      <w:r w:rsidRPr="008E0130">
        <w:rPr>
          <w:rFonts w:ascii="微软雅黑" w:eastAsia="微软雅黑" w:hAnsi="PMingLiU" w:cs="PMingLiU" w:hint="eastAsia"/>
          <w:color w:val="555555"/>
          <w:kern w:val="0"/>
          <w:sz w:val="23"/>
          <w:szCs w:val="23"/>
          <w:lang w:eastAsia="zh-CN"/>
        </w:rPr>
        <w:t xml:space="preserve">　　B.张飞</w:t>
      </w:r>
    </w:p>
    <w:p w:rsidR="008E0130" w:rsidRPr="008E0130" w:rsidRDefault="008E0130" w:rsidP="008E0130">
      <w:pPr>
        <w:widowControl/>
        <w:spacing w:line="419" w:lineRule="atLeast"/>
        <w:rPr>
          <w:rFonts w:ascii="微软雅黑" w:eastAsia="微软雅黑" w:hAnsi="PMingLiU" w:cs="PMingLiU" w:hint="eastAsia"/>
          <w:color w:val="555555"/>
          <w:kern w:val="0"/>
          <w:sz w:val="23"/>
          <w:szCs w:val="23"/>
          <w:lang w:eastAsia="zh-CN"/>
        </w:rPr>
      </w:pPr>
      <w:r w:rsidRPr="008E0130">
        <w:rPr>
          <w:rFonts w:ascii="微软雅黑" w:eastAsia="微软雅黑" w:hAnsi="PMingLiU" w:cs="PMingLiU" w:hint="eastAsia"/>
          <w:color w:val="555555"/>
          <w:kern w:val="0"/>
          <w:sz w:val="23"/>
          <w:szCs w:val="23"/>
          <w:lang w:eastAsia="zh-CN"/>
        </w:rPr>
        <w:t xml:space="preserve">　　C.吕蒙</w:t>
      </w:r>
    </w:p>
    <w:p w:rsidR="008E0130" w:rsidRPr="008E0130" w:rsidRDefault="008E0130" w:rsidP="008E0130">
      <w:pPr>
        <w:widowControl/>
        <w:spacing w:line="419" w:lineRule="atLeast"/>
        <w:rPr>
          <w:rFonts w:ascii="微软雅黑" w:eastAsia="微软雅黑" w:hAnsi="PMingLiU" w:cs="PMingLiU" w:hint="eastAsia"/>
          <w:color w:val="555555"/>
          <w:kern w:val="0"/>
          <w:sz w:val="23"/>
          <w:szCs w:val="23"/>
          <w:lang w:eastAsia="zh-CN"/>
        </w:rPr>
      </w:pPr>
      <w:r w:rsidRPr="008E0130">
        <w:rPr>
          <w:rFonts w:ascii="微软雅黑" w:eastAsia="微软雅黑" w:hAnsi="PMingLiU" w:cs="PMingLiU" w:hint="eastAsia"/>
          <w:color w:val="555555"/>
          <w:kern w:val="0"/>
          <w:sz w:val="23"/>
          <w:szCs w:val="23"/>
          <w:lang w:eastAsia="zh-CN"/>
        </w:rPr>
        <w:t xml:space="preserve">　　D.司马懿</w:t>
      </w:r>
    </w:p>
    <w:p w:rsidR="008E0130" w:rsidRPr="008E0130" w:rsidRDefault="008E0130" w:rsidP="008E0130">
      <w:pPr>
        <w:widowControl/>
        <w:spacing w:line="419" w:lineRule="atLeast"/>
        <w:rPr>
          <w:rFonts w:ascii="微软雅黑" w:eastAsia="微软雅黑" w:hAnsi="PMingLiU" w:cs="PMingLiU" w:hint="eastAsia"/>
          <w:color w:val="555555"/>
          <w:kern w:val="0"/>
          <w:sz w:val="23"/>
          <w:szCs w:val="23"/>
          <w:lang w:eastAsia="zh-CN"/>
        </w:rPr>
      </w:pPr>
      <w:r w:rsidRPr="008E0130">
        <w:rPr>
          <w:rFonts w:ascii="微软雅黑" w:eastAsia="微软雅黑" w:hAnsi="PMingLiU" w:cs="PMingLiU" w:hint="eastAsia"/>
          <w:color w:val="555555"/>
          <w:kern w:val="0"/>
          <w:sz w:val="23"/>
          <w:szCs w:val="23"/>
          <w:lang w:eastAsia="zh-CN"/>
        </w:rPr>
        <w:t xml:space="preserve">　　18.下列选项中，属于著名“铜车马”出土地点的一项是(　　)。</w:t>
      </w:r>
    </w:p>
    <w:p w:rsidR="008E0130" w:rsidRPr="008E0130" w:rsidRDefault="008E0130" w:rsidP="008E0130">
      <w:pPr>
        <w:widowControl/>
        <w:spacing w:line="419" w:lineRule="atLeast"/>
        <w:rPr>
          <w:rFonts w:ascii="微软雅黑" w:eastAsia="微软雅黑" w:hAnsi="PMingLiU" w:cs="PMingLiU" w:hint="eastAsia"/>
          <w:color w:val="555555"/>
          <w:kern w:val="0"/>
          <w:sz w:val="23"/>
          <w:szCs w:val="23"/>
          <w:lang w:eastAsia="zh-CN"/>
        </w:rPr>
      </w:pPr>
      <w:r w:rsidRPr="008E0130">
        <w:rPr>
          <w:rFonts w:ascii="微软雅黑" w:eastAsia="微软雅黑" w:hAnsi="PMingLiU" w:cs="PMingLiU" w:hint="eastAsia"/>
          <w:color w:val="555555"/>
          <w:kern w:val="0"/>
          <w:sz w:val="23"/>
          <w:szCs w:val="23"/>
          <w:lang w:eastAsia="zh-CN"/>
        </w:rPr>
        <w:t xml:space="preserve">　　A.开封</w:t>
      </w:r>
    </w:p>
    <w:p w:rsidR="008E0130" w:rsidRPr="008E0130" w:rsidRDefault="008E0130" w:rsidP="008E0130">
      <w:pPr>
        <w:widowControl/>
        <w:spacing w:line="419" w:lineRule="atLeast"/>
        <w:rPr>
          <w:rFonts w:ascii="微软雅黑" w:eastAsia="微软雅黑" w:hAnsi="PMingLiU" w:cs="PMingLiU" w:hint="eastAsia"/>
          <w:color w:val="555555"/>
          <w:kern w:val="0"/>
          <w:sz w:val="23"/>
          <w:szCs w:val="23"/>
          <w:lang w:eastAsia="zh-CN"/>
        </w:rPr>
      </w:pPr>
      <w:r w:rsidRPr="008E0130">
        <w:rPr>
          <w:rFonts w:ascii="微软雅黑" w:eastAsia="微软雅黑" w:hAnsi="PMingLiU" w:cs="PMingLiU" w:hint="eastAsia"/>
          <w:color w:val="555555"/>
          <w:kern w:val="0"/>
          <w:sz w:val="23"/>
          <w:szCs w:val="23"/>
          <w:lang w:eastAsia="zh-CN"/>
        </w:rPr>
        <w:t xml:space="preserve">　　B.洛阳</w:t>
      </w:r>
    </w:p>
    <w:p w:rsidR="008E0130" w:rsidRPr="008E0130" w:rsidRDefault="008E0130" w:rsidP="008E0130">
      <w:pPr>
        <w:widowControl/>
        <w:spacing w:line="419" w:lineRule="atLeast"/>
        <w:rPr>
          <w:rFonts w:ascii="微软雅黑" w:eastAsia="微软雅黑" w:hAnsi="PMingLiU" w:cs="PMingLiU" w:hint="eastAsia"/>
          <w:color w:val="555555"/>
          <w:kern w:val="0"/>
          <w:sz w:val="23"/>
          <w:szCs w:val="23"/>
          <w:lang w:eastAsia="zh-CN"/>
        </w:rPr>
      </w:pPr>
      <w:r w:rsidRPr="008E0130">
        <w:rPr>
          <w:rFonts w:ascii="微软雅黑" w:eastAsia="微软雅黑" w:hAnsi="PMingLiU" w:cs="PMingLiU" w:hint="eastAsia"/>
          <w:color w:val="555555"/>
          <w:kern w:val="0"/>
          <w:sz w:val="23"/>
          <w:szCs w:val="23"/>
          <w:lang w:eastAsia="zh-CN"/>
        </w:rPr>
        <w:t xml:space="preserve">　　C.西安</w:t>
      </w:r>
    </w:p>
    <w:p w:rsidR="008E0130" w:rsidRPr="008E0130" w:rsidRDefault="008E0130" w:rsidP="008E0130">
      <w:pPr>
        <w:widowControl/>
        <w:spacing w:line="419" w:lineRule="atLeast"/>
        <w:rPr>
          <w:rFonts w:ascii="微软雅黑" w:eastAsia="微软雅黑" w:hAnsi="PMingLiU" w:cs="PMingLiU" w:hint="eastAsia"/>
          <w:color w:val="555555"/>
          <w:kern w:val="0"/>
          <w:sz w:val="23"/>
          <w:szCs w:val="23"/>
          <w:lang w:eastAsia="zh-CN"/>
        </w:rPr>
      </w:pPr>
      <w:r w:rsidRPr="008E0130">
        <w:rPr>
          <w:rFonts w:ascii="微软雅黑" w:eastAsia="微软雅黑" w:hAnsi="PMingLiU" w:cs="PMingLiU" w:hint="eastAsia"/>
          <w:color w:val="555555"/>
          <w:kern w:val="0"/>
          <w:sz w:val="23"/>
          <w:szCs w:val="23"/>
          <w:lang w:eastAsia="zh-CN"/>
        </w:rPr>
        <w:t xml:space="preserve">　　D.南京</w:t>
      </w:r>
    </w:p>
    <w:p w:rsidR="008E0130" w:rsidRPr="008E0130" w:rsidRDefault="008E0130" w:rsidP="008E0130">
      <w:pPr>
        <w:widowControl/>
        <w:spacing w:line="419" w:lineRule="atLeast"/>
        <w:rPr>
          <w:rFonts w:ascii="微软雅黑" w:eastAsia="微软雅黑" w:hAnsi="PMingLiU" w:cs="PMingLiU" w:hint="eastAsia"/>
          <w:color w:val="555555"/>
          <w:kern w:val="0"/>
          <w:sz w:val="23"/>
          <w:szCs w:val="23"/>
          <w:lang w:eastAsia="zh-CN"/>
        </w:rPr>
      </w:pPr>
      <w:r w:rsidRPr="008E0130">
        <w:rPr>
          <w:rFonts w:ascii="微软雅黑" w:eastAsia="微软雅黑" w:hAnsi="PMingLiU" w:cs="PMingLiU" w:hint="eastAsia"/>
          <w:color w:val="555555"/>
          <w:kern w:val="0"/>
          <w:sz w:val="23"/>
          <w:szCs w:val="23"/>
          <w:lang w:eastAsia="zh-CN"/>
        </w:rPr>
        <w:t xml:space="preserve">　　19.下列选项中，属于大多数地震发生的类型的一项是()。</w:t>
      </w:r>
    </w:p>
    <w:p w:rsidR="008E0130" w:rsidRPr="008E0130" w:rsidRDefault="008E0130" w:rsidP="008E0130">
      <w:pPr>
        <w:widowControl/>
        <w:spacing w:line="419" w:lineRule="atLeast"/>
        <w:rPr>
          <w:rFonts w:ascii="微软雅黑" w:eastAsia="微软雅黑" w:hAnsi="PMingLiU" w:cs="PMingLiU" w:hint="eastAsia"/>
          <w:color w:val="555555"/>
          <w:kern w:val="0"/>
          <w:sz w:val="23"/>
          <w:szCs w:val="23"/>
          <w:lang w:eastAsia="zh-CN"/>
        </w:rPr>
      </w:pPr>
      <w:r w:rsidRPr="008E0130">
        <w:rPr>
          <w:rFonts w:ascii="微软雅黑" w:eastAsia="微软雅黑" w:hAnsi="PMingLiU" w:cs="PMingLiU" w:hint="eastAsia"/>
          <w:color w:val="555555"/>
          <w:kern w:val="0"/>
          <w:sz w:val="23"/>
          <w:szCs w:val="23"/>
          <w:lang w:eastAsia="zh-CN"/>
        </w:rPr>
        <w:t xml:space="preserve">　　A.火山地震</w:t>
      </w:r>
    </w:p>
    <w:p w:rsidR="008E0130" w:rsidRPr="008E0130" w:rsidRDefault="008E0130" w:rsidP="008E0130">
      <w:pPr>
        <w:widowControl/>
        <w:spacing w:line="419" w:lineRule="atLeast"/>
        <w:rPr>
          <w:rFonts w:ascii="微软雅黑" w:eastAsia="微软雅黑" w:hAnsi="PMingLiU" w:cs="PMingLiU" w:hint="eastAsia"/>
          <w:color w:val="555555"/>
          <w:kern w:val="0"/>
          <w:sz w:val="23"/>
          <w:szCs w:val="23"/>
          <w:lang w:eastAsia="zh-CN"/>
        </w:rPr>
      </w:pPr>
      <w:r w:rsidRPr="008E0130">
        <w:rPr>
          <w:rFonts w:ascii="微软雅黑" w:eastAsia="微软雅黑" w:hAnsi="PMingLiU" w:cs="PMingLiU" w:hint="eastAsia"/>
          <w:color w:val="555555"/>
          <w:kern w:val="0"/>
          <w:sz w:val="23"/>
          <w:szCs w:val="23"/>
          <w:lang w:eastAsia="zh-CN"/>
        </w:rPr>
        <w:t xml:space="preserve">　　B.构造地震</w:t>
      </w:r>
    </w:p>
    <w:p w:rsidR="008E0130" w:rsidRPr="008E0130" w:rsidRDefault="008E0130" w:rsidP="008E0130">
      <w:pPr>
        <w:widowControl/>
        <w:spacing w:line="419" w:lineRule="atLeast"/>
        <w:rPr>
          <w:rFonts w:ascii="微软雅黑" w:eastAsia="微软雅黑" w:hAnsi="PMingLiU" w:cs="PMingLiU" w:hint="eastAsia"/>
          <w:color w:val="555555"/>
          <w:kern w:val="0"/>
          <w:sz w:val="23"/>
          <w:szCs w:val="23"/>
          <w:lang w:eastAsia="zh-CN"/>
        </w:rPr>
      </w:pPr>
      <w:r w:rsidRPr="008E0130">
        <w:rPr>
          <w:rFonts w:ascii="微软雅黑" w:eastAsia="微软雅黑" w:hAnsi="PMingLiU" w:cs="PMingLiU" w:hint="eastAsia"/>
          <w:color w:val="555555"/>
          <w:kern w:val="0"/>
          <w:sz w:val="23"/>
          <w:szCs w:val="23"/>
          <w:lang w:eastAsia="zh-CN"/>
        </w:rPr>
        <w:t xml:space="preserve">　　C.塌陷地震</w:t>
      </w:r>
    </w:p>
    <w:p w:rsidR="008E0130" w:rsidRPr="008E0130" w:rsidRDefault="008E0130" w:rsidP="008E0130">
      <w:pPr>
        <w:widowControl/>
        <w:spacing w:line="419" w:lineRule="atLeast"/>
        <w:rPr>
          <w:rFonts w:ascii="微软雅黑" w:eastAsia="微软雅黑" w:hAnsi="PMingLiU" w:cs="PMingLiU" w:hint="eastAsia"/>
          <w:color w:val="555555"/>
          <w:kern w:val="0"/>
          <w:sz w:val="23"/>
          <w:szCs w:val="23"/>
          <w:lang w:eastAsia="zh-CN"/>
        </w:rPr>
      </w:pPr>
      <w:r w:rsidRPr="008E0130">
        <w:rPr>
          <w:rFonts w:ascii="微软雅黑" w:eastAsia="微软雅黑" w:hAnsi="PMingLiU" w:cs="PMingLiU" w:hint="eastAsia"/>
          <w:color w:val="555555"/>
          <w:kern w:val="0"/>
          <w:sz w:val="23"/>
          <w:szCs w:val="23"/>
          <w:lang w:eastAsia="zh-CN"/>
        </w:rPr>
        <w:t xml:space="preserve">　　D.诱发地震</w:t>
      </w:r>
    </w:p>
    <w:p w:rsidR="008E0130" w:rsidRPr="008E0130" w:rsidRDefault="008E0130" w:rsidP="008E0130">
      <w:pPr>
        <w:widowControl/>
        <w:spacing w:line="419" w:lineRule="atLeast"/>
        <w:rPr>
          <w:rFonts w:ascii="微软雅黑" w:eastAsia="微软雅黑" w:hAnsi="PMingLiU" w:cs="PMingLiU" w:hint="eastAsia"/>
          <w:color w:val="555555"/>
          <w:kern w:val="0"/>
          <w:sz w:val="23"/>
          <w:szCs w:val="23"/>
          <w:lang w:eastAsia="zh-CN"/>
        </w:rPr>
      </w:pPr>
      <w:r w:rsidRPr="008E0130">
        <w:rPr>
          <w:rFonts w:ascii="微软雅黑" w:eastAsia="微软雅黑" w:hAnsi="PMingLiU" w:cs="PMingLiU" w:hint="eastAsia"/>
          <w:color w:val="555555"/>
          <w:kern w:val="0"/>
          <w:sz w:val="23"/>
          <w:szCs w:val="23"/>
          <w:lang w:eastAsia="zh-CN"/>
        </w:rPr>
        <w:t xml:space="preserve">　　20.下列四种发电方式中，最低碳、最环保的一种是(　　)。</w:t>
      </w:r>
    </w:p>
    <w:p w:rsidR="008E0130" w:rsidRPr="008E0130" w:rsidRDefault="008E0130" w:rsidP="008E0130">
      <w:pPr>
        <w:widowControl/>
        <w:spacing w:line="419" w:lineRule="atLeast"/>
        <w:rPr>
          <w:rFonts w:ascii="微软雅黑" w:eastAsia="微软雅黑" w:hAnsi="PMingLiU" w:cs="PMingLiU" w:hint="eastAsia"/>
          <w:color w:val="555555"/>
          <w:kern w:val="0"/>
          <w:sz w:val="23"/>
          <w:szCs w:val="23"/>
        </w:rPr>
      </w:pPr>
      <w:r w:rsidRPr="008E0130">
        <w:rPr>
          <w:rFonts w:ascii="微软雅黑" w:eastAsia="微软雅黑" w:hAnsi="PMingLiU" w:cs="PMingLiU" w:hint="eastAsia"/>
          <w:color w:val="555555"/>
          <w:kern w:val="0"/>
          <w:sz w:val="27"/>
          <w:szCs w:val="27"/>
          <w:lang w:eastAsia="zh-CN"/>
        </w:rPr>
        <w:t xml:space="preserve">　　</w:t>
      </w:r>
      <w:r>
        <w:rPr>
          <w:rFonts w:ascii="微软雅黑" w:eastAsia="微软雅黑" w:hAnsi="PMingLiU" w:cs="PMingLiU"/>
          <w:noProof/>
          <w:color w:val="555555"/>
          <w:kern w:val="0"/>
          <w:sz w:val="23"/>
          <w:szCs w:val="23"/>
        </w:rPr>
        <w:drawing>
          <wp:inline distT="0" distB="0" distL="0" distR="0">
            <wp:extent cx="1839595" cy="1201420"/>
            <wp:effectExtent l="19050" t="0" r="8255" b="0"/>
            <wp:docPr id="6" name="圖片 6" descr="http://www.ysedu.com/upload/editor/20150108/142069771965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ysedu.com/upload/editor/20150108/14206977196502.png"/>
                    <pic:cNvPicPr>
                      <a:picLocks noChangeAspect="1" noChangeArrowheads="1"/>
                    </pic:cNvPicPr>
                  </pic:nvPicPr>
                  <pic:blipFill>
                    <a:blip r:embed="rId6" cstate="print"/>
                    <a:srcRect/>
                    <a:stretch>
                      <a:fillRect/>
                    </a:stretch>
                  </pic:blipFill>
                  <pic:spPr bwMode="auto">
                    <a:xfrm>
                      <a:off x="0" y="0"/>
                      <a:ext cx="1839595" cy="1201420"/>
                    </a:xfrm>
                    <a:prstGeom prst="rect">
                      <a:avLst/>
                    </a:prstGeom>
                    <a:noFill/>
                    <a:ln w="9525">
                      <a:noFill/>
                      <a:miter lim="800000"/>
                      <a:headEnd/>
                      <a:tailEnd/>
                    </a:ln>
                  </pic:spPr>
                </pic:pic>
              </a:graphicData>
            </a:graphic>
          </wp:inline>
        </w:drawing>
      </w:r>
    </w:p>
    <w:p w:rsidR="008E0130" w:rsidRPr="008E0130" w:rsidRDefault="008E0130" w:rsidP="008E0130">
      <w:pPr>
        <w:widowControl/>
        <w:spacing w:line="419" w:lineRule="atLeast"/>
        <w:rPr>
          <w:rFonts w:ascii="微软雅黑" w:eastAsia="微软雅黑" w:hAnsi="PMingLiU" w:cs="PMingLiU" w:hint="eastAsia"/>
          <w:color w:val="555555"/>
          <w:kern w:val="0"/>
          <w:sz w:val="23"/>
          <w:szCs w:val="23"/>
          <w:lang w:eastAsia="zh-CN"/>
        </w:rPr>
      </w:pPr>
      <w:r w:rsidRPr="008E0130">
        <w:rPr>
          <w:rFonts w:ascii="微软雅黑" w:eastAsia="微软雅黑" w:hAnsi="PMingLiU" w:cs="PMingLiU" w:hint="eastAsia"/>
          <w:color w:val="555555"/>
          <w:kern w:val="0"/>
          <w:sz w:val="23"/>
          <w:szCs w:val="23"/>
          <w:lang w:eastAsia="zh-CN"/>
        </w:rPr>
        <w:t xml:space="preserve">　　A.水力发电</w:t>
      </w:r>
    </w:p>
    <w:p w:rsidR="008E0130" w:rsidRPr="008E0130" w:rsidRDefault="008E0130" w:rsidP="008E0130">
      <w:pPr>
        <w:widowControl/>
        <w:spacing w:line="419" w:lineRule="atLeast"/>
        <w:rPr>
          <w:rFonts w:ascii="微软雅黑" w:eastAsia="微软雅黑" w:hAnsi="PMingLiU" w:cs="PMingLiU" w:hint="eastAsia"/>
          <w:color w:val="555555"/>
          <w:kern w:val="0"/>
          <w:sz w:val="23"/>
          <w:szCs w:val="23"/>
          <w:lang w:eastAsia="zh-CN"/>
        </w:rPr>
      </w:pPr>
      <w:r w:rsidRPr="008E0130">
        <w:rPr>
          <w:rFonts w:ascii="微软雅黑" w:eastAsia="微软雅黑" w:hAnsi="PMingLiU" w:cs="PMingLiU" w:hint="eastAsia"/>
          <w:color w:val="555555"/>
          <w:kern w:val="0"/>
          <w:sz w:val="23"/>
          <w:szCs w:val="23"/>
          <w:lang w:eastAsia="zh-CN"/>
        </w:rPr>
        <w:t xml:space="preserve">　　B.火力发电</w:t>
      </w:r>
    </w:p>
    <w:p w:rsidR="008E0130" w:rsidRPr="008E0130" w:rsidRDefault="008E0130" w:rsidP="008E0130">
      <w:pPr>
        <w:widowControl/>
        <w:spacing w:line="419" w:lineRule="atLeast"/>
        <w:rPr>
          <w:rFonts w:ascii="微软雅黑" w:eastAsia="微软雅黑" w:hAnsi="PMingLiU" w:cs="PMingLiU" w:hint="eastAsia"/>
          <w:color w:val="555555"/>
          <w:kern w:val="0"/>
          <w:sz w:val="23"/>
          <w:szCs w:val="23"/>
          <w:lang w:eastAsia="zh-CN"/>
        </w:rPr>
      </w:pPr>
      <w:r w:rsidRPr="008E0130">
        <w:rPr>
          <w:rFonts w:ascii="微软雅黑" w:eastAsia="微软雅黑" w:hAnsi="PMingLiU" w:cs="PMingLiU" w:hint="eastAsia"/>
          <w:color w:val="555555"/>
          <w:kern w:val="0"/>
          <w:sz w:val="23"/>
          <w:szCs w:val="23"/>
          <w:lang w:eastAsia="zh-CN"/>
        </w:rPr>
        <w:t xml:space="preserve">　　C.核燃料发电</w:t>
      </w:r>
    </w:p>
    <w:p w:rsidR="008E0130" w:rsidRPr="008E0130" w:rsidRDefault="008E0130" w:rsidP="008E0130">
      <w:pPr>
        <w:widowControl/>
        <w:spacing w:line="419" w:lineRule="atLeast"/>
        <w:rPr>
          <w:rFonts w:ascii="微软雅黑" w:eastAsia="微软雅黑" w:hAnsi="PMingLiU" w:cs="PMingLiU" w:hint="eastAsia"/>
          <w:color w:val="555555"/>
          <w:kern w:val="0"/>
          <w:sz w:val="23"/>
          <w:szCs w:val="23"/>
          <w:lang w:eastAsia="zh-CN"/>
        </w:rPr>
      </w:pPr>
      <w:r w:rsidRPr="008E0130">
        <w:rPr>
          <w:rFonts w:ascii="微软雅黑" w:eastAsia="微软雅黑" w:hAnsi="PMingLiU" w:cs="PMingLiU" w:hint="eastAsia"/>
          <w:color w:val="555555"/>
          <w:kern w:val="0"/>
          <w:sz w:val="23"/>
          <w:szCs w:val="23"/>
          <w:lang w:eastAsia="zh-CN"/>
        </w:rPr>
        <w:t xml:space="preserve">　　D.风力发电</w:t>
      </w:r>
    </w:p>
    <w:p w:rsidR="008E0130" w:rsidRPr="008E0130" w:rsidRDefault="008E0130" w:rsidP="008E0130">
      <w:pPr>
        <w:widowControl/>
        <w:spacing w:line="419" w:lineRule="atLeast"/>
        <w:rPr>
          <w:rFonts w:ascii="微软雅黑" w:eastAsia="微软雅黑" w:hAnsi="PMingLiU" w:cs="PMingLiU" w:hint="eastAsia"/>
          <w:color w:val="555555"/>
          <w:kern w:val="0"/>
          <w:sz w:val="23"/>
          <w:szCs w:val="23"/>
          <w:lang w:eastAsia="zh-CN"/>
        </w:rPr>
      </w:pPr>
      <w:r w:rsidRPr="008E0130">
        <w:rPr>
          <w:rFonts w:ascii="微软雅黑" w:eastAsia="微软雅黑" w:hAnsi="PMingLiU" w:cs="PMingLiU" w:hint="eastAsia"/>
          <w:color w:val="555555"/>
          <w:kern w:val="0"/>
          <w:sz w:val="23"/>
          <w:szCs w:val="23"/>
          <w:lang w:eastAsia="zh-CN"/>
        </w:rPr>
        <w:t xml:space="preserve">　　21.下列作家中，以短篇小说创作而著称于世的一位是(　　)。</w:t>
      </w:r>
    </w:p>
    <w:p w:rsidR="008E0130" w:rsidRPr="008E0130" w:rsidRDefault="008E0130" w:rsidP="008E0130">
      <w:pPr>
        <w:widowControl/>
        <w:spacing w:line="419" w:lineRule="atLeast"/>
        <w:rPr>
          <w:rFonts w:ascii="微软雅黑" w:eastAsia="微软雅黑" w:hAnsi="PMingLiU" w:cs="PMingLiU" w:hint="eastAsia"/>
          <w:color w:val="555555"/>
          <w:kern w:val="0"/>
          <w:sz w:val="23"/>
          <w:szCs w:val="23"/>
          <w:lang w:eastAsia="zh-CN"/>
        </w:rPr>
      </w:pPr>
      <w:r w:rsidRPr="008E0130">
        <w:rPr>
          <w:rFonts w:ascii="微软雅黑" w:eastAsia="微软雅黑" w:hAnsi="PMingLiU" w:cs="PMingLiU" w:hint="eastAsia"/>
          <w:color w:val="555555"/>
          <w:kern w:val="0"/>
          <w:sz w:val="23"/>
          <w:szCs w:val="23"/>
          <w:lang w:eastAsia="zh-CN"/>
        </w:rPr>
        <w:t xml:space="preserve">　　A.莫泊桑</w:t>
      </w:r>
    </w:p>
    <w:p w:rsidR="008E0130" w:rsidRPr="008E0130" w:rsidRDefault="008E0130" w:rsidP="008E0130">
      <w:pPr>
        <w:widowControl/>
        <w:spacing w:line="419" w:lineRule="atLeast"/>
        <w:rPr>
          <w:rFonts w:ascii="微软雅黑" w:eastAsia="微软雅黑" w:hAnsi="PMingLiU" w:cs="PMingLiU" w:hint="eastAsia"/>
          <w:color w:val="555555"/>
          <w:kern w:val="0"/>
          <w:sz w:val="23"/>
          <w:szCs w:val="23"/>
          <w:lang w:eastAsia="zh-CN"/>
        </w:rPr>
      </w:pPr>
      <w:r w:rsidRPr="008E0130">
        <w:rPr>
          <w:rFonts w:ascii="微软雅黑" w:eastAsia="微软雅黑" w:hAnsi="PMingLiU" w:cs="PMingLiU" w:hint="eastAsia"/>
          <w:color w:val="555555"/>
          <w:kern w:val="0"/>
          <w:sz w:val="23"/>
          <w:szCs w:val="23"/>
          <w:lang w:eastAsia="zh-CN"/>
        </w:rPr>
        <w:t xml:space="preserve">　　B.巴尔扎克</w:t>
      </w:r>
    </w:p>
    <w:p w:rsidR="008E0130" w:rsidRPr="008E0130" w:rsidRDefault="008E0130" w:rsidP="008E0130">
      <w:pPr>
        <w:widowControl/>
        <w:spacing w:line="419" w:lineRule="atLeast"/>
        <w:rPr>
          <w:rFonts w:ascii="微软雅黑" w:eastAsia="微软雅黑" w:hAnsi="PMingLiU" w:cs="PMingLiU" w:hint="eastAsia"/>
          <w:color w:val="555555"/>
          <w:kern w:val="0"/>
          <w:sz w:val="23"/>
          <w:szCs w:val="23"/>
          <w:lang w:eastAsia="zh-CN"/>
        </w:rPr>
      </w:pPr>
      <w:r w:rsidRPr="008E0130">
        <w:rPr>
          <w:rFonts w:ascii="微软雅黑" w:eastAsia="微软雅黑" w:hAnsi="PMingLiU" w:cs="PMingLiU" w:hint="eastAsia"/>
          <w:color w:val="555555"/>
          <w:kern w:val="0"/>
          <w:sz w:val="23"/>
          <w:szCs w:val="23"/>
          <w:lang w:eastAsia="zh-CN"/>
        </w:rPr>
        <w:lastRenderedPageBreak/>
        <w:t xml:space="preserve">　　C.托尔斯泰</w:t>
      </w:r>
    </w:p>
    <w:p w:rsidR="008E0130" w:rsidRPr="008E0130" w:rsidRDefault="008E0130" w:rsidP="008E0130">
      <w:pPr>
        <w:widowControl/>
        <w:spacing w:line="419" w:lineRule="atLeast"/>
        <w:rPr>
          <w:rFonts w:ascii="微软雅黑" w:eastAsia="微软雅黑" w:hAnsi="PMingLiU" w:cs="PMingLiU" w:hint="eastAsia"/>
          <w:color w:val="555555"/>
          <w:kern w:val="0"/>
          <w:sz w:val="23"/>
          <w:szCs w:val="23"/>
          <w:lang w:eastAsia="zh-CN"/>
        </w:rPr>
      </w:pPr>
      <w:r w:rsidRPr="008E0130">
        <w:rPr>
          <w:rFonts w:ascii="微软雅黑" w:eastAsia="微软雅黑" w:hAnsi="PMingLiU" w:cs="PMingLiU" w:hint="eastAsia"/>
          <w:color w:val="555555"/>
          <w:kern w:val="0"/>
          <w:sz w:val="23"/>
          <w:szCs w:val="23"/>
          <w:lang w:eastAsia="zh-CN"/>
        </w:rPr>
        <w:t xml:space="preserve">　　D.普希金</w:t>
      </w:r>
    </w:p>
    <w:p w:rsidR="008E0130" w:rsidRPr="008E0130" w:rsidRDefault="008E0130" w:rsidP="008E0130">
      <w:pPr>
        <w:widowControl/>
        <w:spacing w:line="419" w:lineRule="atLeast"/>
        <w:rPr>
          <w:rFonts w:ascii="微软雅黑" w:eastAsia="微软雅黑" w:hAnsi="PMingLiU" w:cs="PMingLiU" w:hint="eastAsia"/>
          <w:color w:val="555555"/>
          <w:kern w:val="0"/>
          <w:sz w:val="23"/>
          <w:szCs w:val="23"/>
          <w:lang w:eastAsia="zh-CN"/>
        </w:rPr>
      </w:pPr>
      <w:r w:rsidRPr="008E0130">
        <w:rPr>
          <w:rFonts w:ascii="微软雅黑" w:eastAsia="微软雅黑" w:hAnsi="PMingLiU" w:cs="PMingLiU" w:hint="eastAsia"/>
          <w:color w:val="555555"/>
          <w:kern w:val="0"/>
          <w:sz w:val="23"/>
          <w:szCs w:val="23"/>
          <w:lang w:eastAsia="zh-CN"/>
        </w:rPr>
        <w:t xml:space="preserve">　　22.下列先秦思想家中，主张施仁政行王道的一位是(　　)。</w:t>
      </w:r>
    </w:p>
    <w:p w:rsidR="008E0130" w:rsidRPr="008E0130" w:rsidRDefault="008E0130" w:rsidP="008E0130">
      <w:pPr>
        <w:widowControl/>
        <w:spacing w:line="419" w:lineRule="atLeast"/>
        <w:rPr>
          <w:rFonts w:ascii="微软雅黑" w:eastAsia="微软雅黑" w:hAnsi="PMingLiU" w:cs="PMingLiU" w:hint="eastAsia"/>
          <w:color w:val="555555"/>
          <w:kern w:val="0"/>
          <w:sz w:val="23"/>
          <w:szCs w:val="23"/>
          <w:lang w:eastAsia="zh-CN"/>
        </w:rPr>
      </w:pPr>
      <w:r w:rsidRPr="008E0130">
        <w:rPr>
          <w:rFonts w:ascii="微软雅黑" w:eastAsia="微软雅黑" w:hAnsi="PMingLiU" w:cs="PMingLiU" w:hint="eastAsia"/>
          <w:color w:val="555555"/>
          <w:kern w:val="0"/>
          <w:sz w:val="23"/>
          <w:szCs w:val="23"/>
          <w:lang w:eastAsia="zh-CN"/>
        </w:rPr>
        <w:t xml:space="preserve">　　A.管子</w:t>
      </w:r>
    </w:p>
    <w:p w:rsidR="008E0130" w:rsidRPr="008E0130" w:rsidRDefault="008E0130" w:rsidP="008E0130">
      <w:pPr>
        <w:widowControl/>
        <w:spacing w:line="419" w:lineRule="atLeast"/>
        <w:rPr>
          <w:rFonts w:ascii="微软雅黑" w:eastAsia="微软雅黑" w:hAnsi="PMingLiU" w:cs="PMingLiU" w:hint="eastAsia"/>
          <w:color w:val="555555"/>
          <w:kern w:val="0"/>
          <w:sz w:val="23"/>
          <w:szCs w:val="23"/>
          <w:lang w:eastAsia="zh-CN"/>
        </w:rPr>
      </w:pPr>
      <w:r w:rsidRPr="008E0130">
        <w:rPr>
          <w:rFonts w:ascii="微软雅黑" w:eastAsia="微软雅黑" w:hAnsi="PMingLiU" w:cs="PMingLiU" w:hint="eastAsia"/>
          <w:color w:val="555555"/>
          <w:kern w:val="0"/>
          <w:sz w:val="23"/>
          <w:szCs w:val="23"/>
          <w:lang w:eastAsia="zh-CN"/>
        </w:rPr>
        <w:t xml:space="preserve">　　B.墨子</w:t>
      </w:r>
    </w:p>
    <w:p w:rsidR="008E0130" w:rsidRPr="008E0130" w:rsidRDefault="008E0130" w:rsidP="008E0130">
      <w:pPr>
        <w:widowControl/>
        <w:spacing w:line="419" w:lineRule="atLeast"/>
        <w:rPr>
          <w:rFonts w:ascii="微软雅黑" w:eastAsia="微软雅黑" w:hAnsi="PMingLiU" w:cs="PMingLiU" w:hint="eastAsia"/>
          <w:color w:val="555555"/>
          <w:kern w:val="0"/>
          <w:sz w:val="23"/>
          <w:szCs w:val="23"/>
          <w:lang w:eastAsia="zh-CN"/>
        </w:rPr>
      </w:pPr>
      <w:r w:rsidRPr="008E0130">
        <w:rPr>
          <w:rFonts w:ascii="微软雅黑" w:eastAsia="微软雅黑" w:hAnsi="PMingLiU" w:cs="PMingLiU" w:hint="eastAsia"/>
          <w:color w:val="555555"/>
          <w:kern w:val="0"/>
          <w:sz w:val="23"/>
          <w:szCs w:val="23"/>
          <w:lang w:eastAsia="zh-CN"/>
        </w:rPr>
        <w:t xml:space="preserve">　　C.苟子</w:t>
      </w:r>
    </w:p>
    <w:p w:rsidR="008E0130" w:rsidRPr="008E0130" w:rsidRDefault="008E0130" w:rsidP="008E0130">
      <w:pPr>
        <w:widowControl/>
        <w:spacing w:line="419" w:lineRule="atLeast"/>
        <w:rPr>
          <w:rFonts w:ascii="微软雅黑" w:eastAsia="微软雅黑" w:hAnsi="PMingLiU" w:cs="PMingLiU" w:hint="eastAsia"/>
          <w:color w:val="555555"/>
          <w:kern w:val="0"/>
          <w:sz w:val="23"/>
          <w:szCs w:val="23"/>
          <w:lang w:eastAsia="zh-CN"/>
        </w:rPr>
      </w:pPr>
      <w:r w:rsidRPr="008E0130">
        <w:rPr>
          <w:rFonts w:ascii="微软雅黑" w:eastAsia="微软雅黑" w:hAnsi="PMingLiU" w:cs="PMingLiU" w:hint="eastAsia"/>
          <w:color w:val="555555"/>
          <w:kern w:val="0"/>
          <w:sz w:val="23"/>
          <w:szCs w:val="23"/>
          <w:lang w:eastAsia="zh-CN"/>
        </w:rPr>
        <w:t xml:space="preserve">　　D.孟子</w:t>
      </w:r>
    </w:p>
    <w:p w:rsidR="008E0130" w:rsidRPr="008E0130" w:rsidRDefault="008E0130" w:rsidP="008E0130">
      <w:pPr>
        <w:widowControl/>
        <w:spacing w:line="419" w:lineRule="atLeast"/>
        <w:rPr>
          <w:rFonts w:ascii="微软雅黑" w:eastAsia="微软雅黑" w:hAnsi="PMingLiU" w:cs="PMingLiU" w:hint="eastAsia"/>
          <w:color w:val="555555"/>
          <w:kern w:val="0"/>
          <w:sz w:val="23"/>
          <w:szCs w:val="23"/>
          <w:lang w:eastAsia="zh-CN"/>
        </w:rPr>
      </w:pPr>
      <w:r w:rsidRPr="008E0130">
        <w:rPr>
          <w:rFonts w:ascii="微软雅黑" w:eastAsia="微软雅黑" w:hAnsi="PMingLiU" w:cs="PMingLiU" w:hint="eastAsia"/>
          <w:color w:val="555555"/>
          <w:kern w:val="0"/>
          <w:sz w:val="23"/>
          <w:szCs w:val="23"/>
          <w:lang w:eastAsia="zh-CN"/>
        </w:rPr>
        <w:t xml:space="preserve">　　23.下列节日中，“江边枫荡菊花黄，少长登高一望乡”所描写的是(　　)。</w:t>
      </w:r>
    </w:p>
    <w:p w:rsidR="008E0130" w:rsidRPr="008E0130" w:rsidRDefault="008E0130" w:rsidP="008E0130">
      <w:pPr>
        <w:widowControl/>
        <w:spacing w:line="419" w:lineRule="atLeast"/>
        <w:rPr>
          <w:rFonts w:ascii="微软雅黑" w:eastAsia="微软雅黑" w:hAnsi="PMingLiU" w:cs="PMingLiU" w:hint="eastAsia"/>
          <w:color w:val="555555"/>
          <w:kern w:val="0"/>
          <w:sz w:val="23"/>
          <w:szCs w:val="23"/>
          <w:lang w:eastAsia="zh-CN"/>
        </w:rPr>
      </w:pPr>
      <w:r w:rsidRPr="008E0130">
        <w:rPr>
          <w:rFonts w:ascii="微软雅黑" w:eastAsia="微软雅黑" w:hAnsi="PMingLiU" w:cs="PMingLiU" w:hint="eastAsia"/>
          <w:color w:val="555555"/>
          <w:kern w:val="0"/>
          <w:sz w:val="23"/>
          <w:szCs w:val="23"/>
          <w:lang w:eastAsia="zh-CN"/>
        </w:rPr>
        <w:t xml:space="preserve">　　A.清明节</w:t>
      </w:r>
    </w:p>
    <w:p w:rsidR="008E0130" w:rsidRPr="008E0130" w:rsidRDefault="008E0130" w:rsidP="008E0130">
      <w:pPr>
        <w:widowControl/>
        <w:spacing w:line="419" w:lineRule="atLeast"/>
        <w:rPr>
          <w:rFonts w:ascii="微软雅黑" w:eastAsia="微软雅黑" w:hAnsi="PMingLiU" w:cs="PMingLiU" w:hint="eastAsia"/>
          <w:color w:val="555555"/>
          <w:kern w:val="0"/>
          <w:sz w:val="23"/>
          <w:szCs w:val="23"/>
          <w:lang w:eastAsia="zh-CN"/>
        </w:rPr>
      </w:pPr>
      <w:r w:rsidRPr="008E0130">
        <w:rPr>
          <w:rFonts w:ascii="微软雅黑" w:eastAsia="微软雅黑" w:hAnsi="PMingLiU" w:cs="PMingLiU" w:hint="eastAsia"/>
          <w:color w:val="555555"/>
          <w:kern w:val="0"/>
          <w:sz w:val="23"/>
          <w:szCs w:val="23"/>
          <w:lang w:eastAsia="zh-CN"/>
        </w:rPr>
        <w:t xml:space="preserve">　　B.端午节</w:t>
      </w:r>
    </w:p>
    <w:p w:rsidR="008E0130" w:rsidRPr="008E0130" w:rsidRDefault="008E0130" w:rsidP="008E0130">
      <w:pPr>
        <w:widowControl/>
        <w:spacing w:line="419" w:lineRule="atLeast"/>
        <w:rPr>
          <w:rFonts w:ascii="微软雅黑" w:eastAsia="微软雅黑" w:hAnsi="PMingLiU" w:cs="PMingLiU" w:hint="eastAsia"/>
          <w:color w:val="555555"/>
          <w:kern w:val="0"/>
          <w:sz w:val="23"/>
          <w:szCs w:val="23"/>
          <w:lang w:eastAsia="zh-CN"/>
        </w:rPr>
      </w:pPr>
      <w:r w:rsidRPr="008E0130">
        <w:rPr>
          <w:rFonts w:ascii="微软雅黑" w:eastAsia="微软雅黑" w:hAnsi="PMingLiU" w:cs="PMingLiU" w:hint="eastAsia"/>
          <w:color w:val="555555"/>
          <w:kern w:val="0"/>
          <w:sz w:val="23"/>
          <w:szCs w:val="23"/>
          <w:lang w:eastAsia="zh-CN"/>
        </w:rPr>
        <w:t xml:space="preserve">　　C.中秋节</w:t>
      </w:r>
    </w:p>
    <w:p w:rsidR="008E0130" w:rsidRPr="008E0130" w:rsidRDefault="008E0130" w:rsidP="008E0130">
      <w:pPr>
        <w:widowControl/>
        <w:spacing w:line="419" w:lineRule="atLeast"/>
        <w:rPr>
          <w:rFonts w:ascii="微软雅黑" w:eastAsia="微软雅黑" w:hAnsi="PMingLiU" w:cs="PMingLiU" w:hint="eastAsia"/>
          <w:color w:val="555555"/>
          <w:kern w:val="0"/>
          <w:sz w:val="23"/>
          <w:szCs w:val="23"/>
          <w:lang w:eastAsia="zh-CN"/>
        </w:rPr>
      </w:pPr>
      <w:r w:rsidRPr="008E0130">
        <w:rPr>
          <w:rFonts w:ascii="微软雅黑" w:eastAsia="微软雅黑" w:hAnsi="PMingLiU" w:cs="PMingLiU" w:hint="eastAsia"/>
          <w:color w:val="555555"/>
          <w:kern w:val="0"/>
          <w:sz w:val="23"/>
          <w:szCs w:val="23"/>
          <w:lang w:eastAsia="zh-CN"/>
        </w:rPr>
        <w:t xml:space="preserve">　　D.重阳节</w:t>
      </w:r>
    </w:p>
    <w:p w:rsidR="008E0130" w:rsidRPr="008E0130" w:rsidRDefault="008E0130" w:rsidP="008E0130">
      <w:pPr>
        <w:widowControl/>
        <w:spacing w:line="419" w:lineRule="atLeast"/>
        <w:rPr>
          <w:rFonts w:ascii="微软雅黑" w:eastAsia="微软雅黑" w:hAnsi="PMingLiU" w:cs="PMingLiU" w:hint="eastAsia"/>
          <w:color w:val="555555"/>
          <w:kern w:val="0"/>
          <w:sz w:val="23"/>
          <w:szCs w:val="23"/>
          <w:lang w:eastAsia="zh-CN"/>
        </w:rPr>
      </w:pPr>
      <w:r w:rsidRPr="008E0130">
        <w:rPr>
          <w:rFonts w:ascii="微软雅黑" w:eastAsia="微软雅黑" w:hAnsi="PMingLiU" w:cs="PMingLiU" w:hint="eastAsia"/>
          <w:color w:val="555555"/>
          <w:kern w:val="0"/>
          <w:sz w:val="23"/>
          <w:szCs w:val="23"/>
          <w:lang w:eastAsia="zh-CN"/>
        </w:rPr>
        <w:t xml:space="preserve">　　24.下列人物中，两耳失聪后仍坚持音乐创作的一位是(　　)。</w:t>
      </w:r>
    </w:p>
    <w:p w:rsidR="008E0130" w:rsidRPr="008E0130" w:rsidRDefault="008E0130" w:rsidP="008E0130">
      <w:pPr>
        <w:widowControl/>
        <w:spacing w:line="419" w:lineRule="atLeast"/>
        <w:rPr>
          <w:rFonts w:ascii="微软雅黑" w:eastAsia="微软雅黑" w:hAnsi="PMingLiU" w:cs="PMingLiU" w:hint="eastAsia"/>
          <w:color w:val="555555"/>
          <w:kern w:val="0"/>
          <w:sz w:val="23"/>
          <w:szCs w:val="23"/>
          <w:lang w:eastAsia="zh-CN"/>
        </w:rPr>
      </w:pPr>
      <w:r w:rsidRPr="008E0130">
        <w:rPr>
          <w:rFonts w:ascii="微软雅黑" w:eastAsia="微软雅黑" w:hAnsi="PMingLiU" w:cs="PMingLiU" w:hint="eastAsia"/>
          <w:color w:val="555555"/>
          <w:kern w:val="0"/>
          <w:sz w:val="23"/>
          <w:szCs w:val="23"/>
          <w:lang w:eastAsia="zh-CN"/>
        </w:rPr>
        <w:t xml:space="preserve">　　A.舒伯特</w:t>
      </w:r>
    </w:p>
    <w:p w:rsidR="008E0130" w:rsidRPr="008E0130" w:rsidRDefault="008E0130" w:rsidP="008E0130">
      <w:pPr>
        <w:widowControl/>
        <w:spacing w:line="419" w:lineRule="atLeast"/>
        <w:rPr>
          <w:rFonts w:ascii="微软雅黑" w:eastAsia="微软雅黑" w:hAnsi="PMingLiU" w:cs="PMingLiU" w:hint="eastAsia"/>
          <w:color w:val="555555"/>
          <w:kern w:val="0"/>
          <w:sz w:val="23"/>
          <w:szCs w:val="23"/>
          <w:lang w:eastAsia="zh-CN"/>
        </w:rPr>
      </w:pPr>
      <w:r w:rsidRPr="008E0130">
        <w:rPr>
          <w:rFonts w:ascii="微软雅黑" w:eastAsia="微软雅黑" w:hAnsi="PMingLiU" w:cs="PMingLiU" w:hint="eastAsia"/>
          <w:color w:val="555555"/>
          <w:kern w:val="0"/>
          <w:sz w:val="23"/>
          <w:szCs w:val="23"/>
          <w:lang w:eastAsia="zh-CN"/>
        </w:rPr>
        <w:t xml:space="preserve">　　B.莫扎特</w:t>
      </w:r>
    </w:p>
    <w:p w:rsidR="008E0130" w:rsidRPr="008E0130" w:rsidRDefault="008E0130" w:rsidP="008E0130">
      <w:pPr>
        <w:widowControl/>
        <w:spacing w:line="419" w:lineRule="atLeast"/>
        <w:rPr>
          <w:rFonts w:ascii="微软雅黑" w:eastAsia="微软雅黑" w:hAnsi="PMingLiU" w:cs="PMingLiU" w:hint="eastAsia"/>
          <w:color w:val="555555"/>
          <w:kern w:val="0"/>
          <w:sz w:val="23"/>
          <w:szCs w:val="23"/>
          <w:lang w:eastAsia="zh-CN"/>
        </w:rPr>
      </w:pPr>
      <w:r w:rsidRPr="008E0130">
        <w:rPr>
          <w:rFonts w:ascii="微软雅黑" w:eastAsia="微软雅黑" w:hAnsi="PMingLiU" w:cs="PMingLiU" w:hint="eastAsia"/>
          <w:color w:val="555555"/>
          <w:kern w:val="0"/>
          <w:sz w:val="23"/>
          <w:szCs w:val="23"/>
          <w:lang w:eastAsia="zh-CN"/>
        </w:rPr>
        <w:t xml:space="preserve">　　C.贝多芬</w:t>
      </w:r>
    </w:p>
    <w:p w:rsidR="008E0130" w:rsidRPr="008E0130" w:rsidRDefault="008E0130" w:rsidP="008E0130">
      <w:pPr>
        <w:widowControl/>
        <w:spacing w:line="419" w:lineRule="atLeast"/>
        <w:rPr>
          <w:rFonts w:ascii="微软雅黑" w:eastAsia="微软雅黑" w:hAnsi="PMingLiU" w:cs="PMingLiU" w:hint="eastAsia"/>
          <w:color w:val="555555"/>
          <w:kern w:val="0"/>
          <w:sz w:val="23"/>
          <w:szCs w:val="23"/>
          <w:lang w:eastAsia="zh-CN"/>
        </w:rPr>
      </w:pPr>
      <w:r w:rsidRPr="008E0130">
        <w:rPr>
          <w:rFonts w:ascii="微软雅黑" w:eastAsia="微软雅黑" w:hAnsi="PMingLiU" w:cs="PMingLiU" w:hint="eastAsia"/>
          <w:color w:val="555555"/>
          <w:kern w:val="0"/>
          <w:sz w:val="23"/>
          <w:szCs w:val="23"/>
          <w:lang w:eastAsia="zh-CN"/>
        </w:rPr>
        <w:t xml:space="preserve">　　D.门德尔松</w:t>
      </w:r>
    </w:p>
    <w:p w:rsidR="008E0130" w:rsidRPr="008E0130" w:rsidRDefault="008E0130" w:rsidP="008E0130">
      <w:pPr>
        <w:widowControl/>
        <w:spacing w:line="419" w:lineRule="atLeast"/>
        <w:rPr>
          <w:rFonts w:ascii="微软雅黑" w:eastAsia="微软雅黑" w:hAnsi="PMingLiU" w:cs="PMingLiU" w:hint="eastAsia"/>
          <w:color w:val="555555"/>
          <w:kern w:val="0"/>
          <w:sz w:val="23"/>
          <w:szCs w:val="23"/>
          <w:lang w:eastAsia="zh-CN"/>
        </w:rPr>
      </w:pPr>
      <w:r w:rsidRPr="008E0130">
        <w:rPr>
          <w:rFonts w:ascii="微软雅黑" w:eastAsia="微软雅黑" w:hAnsi="PMingLiU" w:cs="PMingLiU" w:hint="eastAsia"/>
          <w:color w:val="555555"/>
          <w:kern w:val="0"/>
          <w:sz w:val="23"/>
          <w:szCs w:val="23"/>
          <w:lang w:eastAsia="zh-CN"/>
        </w:rPr>
        <w:t xml:space="preserve">　　25.下列选项中，有关中国山水画的表述，不正确的一项是(　　)。</w:t>
      </w:r>
    </w:p>
    <w:p w:rsidR="008E0130" w:rsidRPr="008E0130" w:rsidRDefault="008E0130" w:rsidP="008E0130">
      <w:pPr>
        <w:widowControl/>
        <w:spacing w:line="419" w:lineRule="atLeast"/>
        <w:rPr>
          <w:rFonts w:ascii="微软雅黑" w:eastAsia="微软雅黑" w:hAnsi="PMingLiU" w:cs="PMingLiU" w:hint="eastAsia"/>
          <w:color w:val="555555"/>
          <w:kern w:val="0"/>
          <w:sz w:val="23"/>
          <w:szCs w:val="23"/>
          <w:lang w:eastAsia="zh-CN"/>
        </w:rPr>
      </w:pPr>
      <w:r w:rsidRPr="008E0130">
        <w:rPr>
          <w:rFonts w:ascii="微软雅黑" w:eastAsia="微软雅黑" w:hAnsi="PMingLiU" w:cs="PMingLiU" w:hint="eastAsia"/>
          <w:color w:val="555555"/>
          <w:kern w:val="0"/>
          <w:sz w:val="23"/>
          <w:szCs w:val="23"/>
          <w:lang w:eastAsia="zh-CN"/>
        </w:rPr>
        <w:t xml:space="preserve">　　A.山水画是以自然风景为主要表现对象的中国传统画类</w:t>
      </w:r>
    </w:p>
    <w:p w:rsidR="008E0130" w:rsidRPr="008E0130" w:rsidRDefault="008E0130" w:rsidP="008E0130">
      <w:pPr>
        <w:widowControl/>
        <w:spacing w:line="419" w:lineRule="atLeast"/>
        <w:rPr>
          <w:rFonts w:ascii="微软雅黑" w:eastAsia="微软雅黑" w:hAnsi="PMingLiU" w:cs="PMingLiU" w:hint="eastAsia"/>
          <w:color w:val="555555"/>
          <w:kern w:val="0"/>
          <w:sz w:val="23"/>
          <w:szCs w:val="23"/>
          <w:lang w:eastAsia="zh-CN"/>
        </w:rPr>
      </w:pPr>
      <w:r w:rsidRPr="008E0130">
        <w:rPr>
          <w:rFonts w:ascii="微软雅黑" w:eastAsia="微软雅黑" w:hAnsi="PMingLiU" w:cs="PMingLiU" w:hint="eastAsia"/>
          <w:color w:val="555555"/>
          <w:kern w:val="0"/>
          <w:sz w:val="23"/>
          <w:szCs w:val="23"/>
          <w:lang w:eastAsia="zh-CN"/>
        </w:rPr>
        <w:t xml:space="preserve">　　B.山水画不仅表现了自然美，也体现了中国人的审美观</w:t>
      </w:r>
    </w:p>
    <w:p w:rsidR="008E0130" w:rsidRPr="008E0130" w:rsidRDefault="008E0130" w:rsidP="008E0130">
      <w:pPr>
        <w:widowControl/>
        <w:spacing w:line="419" w:lineRule="atLeast"/>
        <w:rPr>
          <w:rFonts w:ascii="微软雅黑" w:eastAsia="微软雅黑" w:hAnsi="PMingLiU" w:cs="PMingLiU" w:hint="eastAsia"/>
          <w:color w:val="555555"/>
          <w:kern w:val="0"/>
          <w:sz w:val="23"/>
          <w:szCs w:val="23"/>
          <w:lang w:eastAsia="zh-CN"/>
        </w:rPr>
      </w:pPr>
      <w:r w:rsidRPr="008E0130">
        <w:rPr>
          <w:rFonts w:ascii="微软雅黑" w:eastAsia="微软雅黑" w:hAnsi="PMingLiU" w:cs="PMingLiU" w:hint="eastAsia"/>
          <w:color w:val="555555"/>
          <w:kern w:val="0"/>
          <w:sz w:val="23"/>
          <w:szCs w:val="23"/>
          <w:lang w:eastAsia="zh-CN"/>
        </w:rPr>
        <w:t xml:space="preserve">　　C.山水画的特点是创造形神一致情景交融的意境</w:t>
      </w:r>
    </w:p>
    <w:p w:rsidR="008E0130" w:rsidRPr="008E0130" w:rsidRDefault="008E0130" w:rsidP="008E0130">
      <w:pPr>
        <w:widowControl/>
        <w:spacing w:line="419" w:lineRule="atLeast"/>
        <w:rPr>
          <w:rFonts w:ascii="微软雅黑" w:eastAsia="微软雅黑" w:hAnsi="PMingLiU" w:cs="PMingLiU" w:hint="eastAsia"/>
          <w:color w:val="555555"/>
          <w:kern w:val="0"/>
          <w:sz w:val="23"/>
          <w:szCs w:val="23"/>
          <w:lang w:eastAsia="zh-CN"/>
        </w:rPr>
      </w:pPr>
      <w:r w:rsidRPr="008E0130">
        <w:rPr>
          <w:rFonts w:ascii="微软雅黑" w:eastAsia="微软雅黑" w:hAnsi="PMingLiU" w:cs="PMingLiU" w:hint="eastAsia"/>
          <w:color w:val="555555"/>
          <w:kern w:val="0"/>
          <w:sz w:val="23"/>
          <w:szCs w:val="23"/>
          <w:lang w:eastAsia="zh-CN"/>
        </w:rPr>
        <w:t xml:space="preserve">　　D.山水画只是呈现自然景观，而不呈现人物形象</w:t>
      </w:r>
    </w:p>
    <w:p w:rsidR="008E0130" w:rsidRPr="008E0130" w:rsidRDefault="008E0130" w:rsidP="008E0130">
      <w:pPr>
        <w:widowControl/>
        <w:spacing w:line="419" w:lineRule="atLeast"/>
        <w:rPr>
          <w:rFonts w:ascii="微软雅黑" w:eastAsia="微软雅黑" w:hAnsi="PMingLiU" w:cs="PMingLiU" w:hint="eastAsia"/>
          <w:color w:val="555555"/>
          <w:kern w:val="0"/>
          <w:sz w:val="23"/>
          <w:szCs w:val="23"/>
          <w:lang w:eastAsia="zh-CN"/>
        </w:rPr>
      </w:pPr>
      <w:r w:rsidRPr="008E0130">
        <w:rPr>
          <w:rFonts w:ascii="微软雅黑" w:eastAsia="微软雅黑" w:hAnsi="PMingLiU" w:cs="PMingLiU" w:hint="eastAsia"/>
          <w:color w:val="555555"/>
          <w:kern w:val="0"/>
          <w:sz w:val="23"/>
          <w:szCs w:val="23"/>
          <w:lang w:eastAsia="zh-CN"/>
        </w:rPr>
        <w:t xml:space="preserve">　　26.下列选项中，有关PowerPoint演示文稿的表述，正确的一项是(　　)。</w:t>
      </w:r>
    </w:p>
    <w:p w:rsidR="008E0130" w:rsidRPr="008E0130" w:rsidRDefault="008E0130" w:rsidP="008E0130">
      <w:pPr>
        <w:widowControl/>
        <w:spacing w:line="419" w:lineRule="atLeast"/>
        <w:rPr>
          <w:rFonts w:ascii="微软雅黑" w:eastAsia="微软雅黑" w:hAnsi="PMingLiU" w:cs="PMingLiU" w:hint="eastAsia"/>
          <w:color w:val="555555"/>
          <w:kern w:val="0"/>
          <w:sz w:val="23"/>
          <w:szCs w:val="23"/>
          <w:lang w:eastAsia="zh-CN"/>
        </w:rPr>
      </w:pPr>
      <w:r w:rsidRPr="008E0130">
        <w:rPr>
          <w:rFonts w:ascii="微软雅黑" w:eastAsia="微软雅黑" w:hAnsi="PMingLiU" w:cs="PMingLiU" w:hint="eastAsia"/>
          <w:color w:val="555555"/>
          <w:kern w:val="0"/>
          <w:sz w:val="23"/>
          <w:szCs w:val="23"/>
          <w:lang w:eastAsia="zh-CN"/>
        </w:rPr>
        <w:t xml:space="preserve">　　A.演示文稿中幻灯片版式必须一致</w:t>
      </w:r>
    </w:p>
    <w:p w:rsidR="008E0130" w:rsidRPr="008E0130" w:rsidRDefault="008E0130" w:rsidP="008E0130">
      <w:pPr>
        <w:widowControl/>
        <w:spacing w:line="419" w:lineRule="atLeast"/>
        <w:rPr>
          <w:rFonts w:ascii="微软雅黑" w:eastAsia="微软雅黑" w:hAnsi="PMingLiU" w:cs="PMingLiU" w:hint="eastAsia"/>
          <w:color w:val="555555"/>
          <w:kern w:val="0"/>
          <w:sz w:val="23"/>
          <w:szCs w:val="23"/>
          <w:lang w:eastAsia="zh-CN"/>
        </w:rPr>
      </w:pPr>
      <w:r w:rsidRPr="008E0130">
        <w:rPr>
          <w:rFonts w:ascii="微软雅黑" w:eastAsia="微软雅黑" w:hAnsi="PMingLiU" w:cs="PMingLiU" w:hint="eastAsia"/>
          <w:color w:val="555555"/>
          <w:kern w:val="0"/>
          <w:sz w:val="23"/>
          <w:szCs w:val="23"/>
          <w:lang w:eastAsia="zh-CN"/>
        </w:rPr>
        <w:t xml:space="preserve">　　B.模板可以为幻灯片设置统一外观</w:t>
      </w:r>
    </w:p>
    <w:p w:rsidR="008E0130" w:rsidRPr="008E0130" w:rsidRDefault="008E0130" w:rsidP="008E0130">
      <w:pPr>
        <w:widowControl/>
        <w:spacing w:line="419" w:lineRule="atLeast"/>
        <w:rPr>
          <w:rFonts w:ascii="微软雅黑" w:eastAsia="微软雅黑" w:hAnsi="PMingLiU" w:cs="PMingLiU" w:hint="eastAsia"/>
          <w:color w:val="555555"/>
          <w:kern w:val="0"/>
          <w:sz w:val="23"/>
          <w:szCs w:val="23"/>
          <w:lang w:eastAsia="zh-CN"/>
        </w:rPr>
      </w:pPr>
      <w:r w:rsidRPr="008E0130">
        <w:rPr>
          <w:rFonts w:ascii="微软雅黑" w:eastAsia="微软雅黑" w:hAnsi="PMingLiU" w:cs="PMingLiU" w:hint="eastAsia"/>
          <w:color w:val="555555"/>
          <w:kern w:val="0"/>
          <w:sz w:val="23"/>
          <w:szCs w:val="23"/>
          <w:lang w:eastAsia="zh-CN"/>
        </w:rPr>
        <w:t xml:space="preserve">　　C.只能在窗口中打开一个演示文稿</w:t>
      </w:r>
    </w:p>
    <w:p w:rsidR="008E0130" w:rsidRPr="008E0130" w:rsidRDefault="008E0130" w:rsidP="008E0130">
      <w:pPr>
        <w:widowControl/>
        <w:spacing w:line="419" w:lineRule="atLeast"/>
        <w:rPr>
          <w:rFonts w:ascii="微软雅黑" w:eastAsia="微软雅黑" w:hAnsi="PMingLiU" w:cs="PMingLiU" w:hint="eastAsia"/>
          <w:color w:val="555555"/>
          <w:kern w:val="0"/>
          <w:sz w:val="23"/>
          <w:szCs w:val="23"/>
          <w:lang w:eastAsia="zh-CN"/>
        </w:rPr>
      </w:pPr>
      <w:r w:rsidRPr="008E0130">
        <w:rPr>
          <w:rFonts w:ascii="微软雅黑" w:eastAsia="微软雅黑" w:hAnsi="PMingLiU" w:cs="PMingLiU" w:hint="eastAsia"/>
          <w:color w:val="555555"/>
          <w:kern w:val="0"/>
          <w:sz w:val="23"/>
          <w:szCs w:val="23"/>
          <w:lang w:eastAsia="zh-CN"/>
        </w:rPr>
        <w:t xml:space="preserve">　　D.用“新建”菜单可添加新幻灯片</w:t>
      </w:r>
    </w:p>
    <w:p w:rsidR="008E0130" w:rsidRPr="008E0130" w:rsidRDefault="008E0130" w:rsidP="008E0130">
      <w:pPr>
        <w:widowControl/>
        <w:spacing w:line="419" w:lineRule="atLeast"/>
        <w:rPr>
          <w:rFonts w:ascii="微软雅黑" w:eastAsia="微软雅黑" w:hAnsi="PMingLiU" w:cs="PMingLiU" w:hint="eastAsia"/>
          <w:color w:val="555555"/>
          <w:kern w:val="0"/>
          <w:sz w:val="23"/>
          <w:szCs w:val="23"/>
          <w:lang w:eastAsia="zh-CN"/>
        </w:rPr>
      </w:pPr>
      <w:r w:rsidRPr="008E0130">
        <w:rPr>
          <w:rFonts w:ascii="微软雅黑" w:eastAsia="微软雅黑" w:hAnsi="PMingLiU" w:cs="PMingLiU" w:hint="eastAsia"/>
          <w:color w:val="555555"/>
          <w:kern w:val="0"/>
          <w:sz w:val="23"/>
          <w:szCs w:val="23"/>
          <w:lang w:eastAsia="zh-CN"/>
        </w:rPr>
        <w:t xml:space="preserve">　　27.下表为ExCe1学生成绩统计表，最右边的一列数据为总成绩排名，G2单元格输入的公式为“=RANK(F2，$F$2：$F$10)”，则G3单元格与之对应的公式为(　　)。</w:t>
      </w:r>
    </w:p>
    <w:tbl>
      <w:tblPr>
        <w:tblW w:w="0" w:type="auto"/>
        <w:tblCellMar>
          <w:top w:w="15" w:type="dxa"/>
          <w:left w:w="15" w:type="dxa"/>
          <w:bottom w:w="15" w:type="dxa"/>
          <w:right w:w="15" w:type="dxa"/>
        </w:tblCellMar>
        <w:tblLook w:val="04A0"/>
      </w:tblPr>
      <w:tblGrid>
        <w:gridCol w:w="248"/>
        <w:gridCol w:w="1561"/>
        <w:gridCol w:w="1221"/>
        <w:gridCol w:w="1002"/>
        <w:gridCol w:w="1166"/>
        <w:gridCol w:w="1046"/>
        <w:gridCol w:w="1046"/>
        <w:gridCol w:w="1046"/>
      </w:tblGrid>
      <w:tr w:rsidR="008E0130" w:rsidRPr="008E0130" w:rsidTr="008E0130">
        <w:tc>
          <w:tcPr>
            <w:tcW w:w="285" w:type="dxa"/>
            <w:tcBorders>
              <w:top w:val="single" w:sz="6" w:space="0" w:color="808080"/>
              <w:left w:val="single" w:sz="6" w:space="0" w:color="808080"/>
              <w:bottom w:val="single" w:sz="6" w:space="0" w:color="808080"/>
              <w:right w:val="single" w:sz="6" w:space="0" w:color="808080"/>
            </w:tcBorders>
            <w:vAlign w:val="center"/>
            <w:hideMark/>
          </w:tcPr>
          <w:p w:rsidR="008E0130" w:rsidRPr="008E0130" w:rsidRDefault="008E0130" w:rsidP="008E0130">
            <w:pPr>
              <w:widowControl/>
              <w:spacing w:line="419" w:lineRule="atLeast"/>
              <w:jc w:val="center"/>
              <w:rPr>
                <w:rFonts w:ascii="微软雅黑" w:eastAsia="微软雅黑" w:hAnsi="PMingLiU" w:cs="PMingLiU"/>
                <w:color w:val="555555"/>
                <w:kern w:val="0"/>
                <w:sz w:val="23"/>
                <w:szCs w:val="23"/>
                <w:lang w:eastAsia="zh-CN"/>
              </w:rPr>
            </w:pPr>
          </w:p>
        </w:tc>
        <w:tc>
          <w:tcPr>
            <w:tcW w:w="2040" w:type="dxa"/>
            <w:tcBorders>
              <w:top w:val="single" w:sz="6" w:space="0" w:color="808080"/>
              <w:left w:val="single" w:sz="6" w:space="0" w:color="808080"/>
              <w:bottom w:val="single" w:sz="6" w:space="0" w:color="808080"/>
              <w:right w:val="single" w:sz="6" w:space="0" w:color="808080"/>
            </w:tcBorders>
            <w:vAlign w:val="center"/>
            <w:hideMark/>
          </w:tcPr>
          <w:p w:rsidR="008E0130" w:rsidRPr="008E0130" w:rsidRDefault="008E0130" w:rsidP="008E0130">
            <w:pPr>
              <w:widowControl/>
              <w:wordWrap w:val="0"/>
              <w:spacing w:line="419" w:lineRule="atLeast"/>
              <w:jc w:val="center"/>
              <w:rPr>
                <w:rFonts w:ascii="微软雅黑" w:eastAsia="微软雅黑" w:hAnsi="PMingLiU" w:cs="PMingLiU"/>
                <w:color w:val="555555"/>
                <w:kern w:val="0"/>
                <w:sz w:val="23"/>
                <w:szCs w:val="23"/>
              </w:rPr>
            </w:pPr>
            <w:r w:rsidRPr="008E0130">
              <w:rPr>
                <w:rFonts w:ascii="微软雅黑" w:eastAsia="微软雅黑" w:hAnsi="PMingLiU" w:cs="PMingLiU" w:hint="eastAsia"/>
                <w:color w:val="555555"/>
                <w:kern w:val="0"/>
                <w:sz w:val="23"/>
                <w:szCs w:val="23"/>
              </w:rPr>
              <w:t>A</w:t>
            </w:r>
          </w:p>
        </w:tc>
        <w:tc>
          <w:tcPr>
            <w:tcW w:w="1575" w:type="dxa"/>
            <w:tcBorders>
              <w:top w:val="single" w:sz="6" w:space="0" w:color="808080"/>
              <w:left w:val="single" w:sz="6" w:space="0" w:color="808080"/>
              <w:bottom w:val="single" w:sz="6" w:space="0" w:color="808080"/>
              <w:right w:val="single" w:sz="6" w:space="0" w:color="808080"/>
            </w:tcBorders>
            <w:vAlign w:val="center"/>
            <w:hideMark/>
          </w:tcPr>
          <w:p w:rsidR="008E0130" w:rsidRPr="008E0130" w:rsidRDefault="008E0130" w:rsidP="008E0130">
            <w:pPr>
              <w:widowControl/>
              <w:wordWrap w:val="0"/>
              <w:spacing w:line="419" w:lineRule="atLeast"/>
              <w:jc w:val="center"/>
              <w:rPr>
                <w:rFonts w:ascii="微软雅黑" w:eastAsia="微软雅黑" w:hAnsi="PMingLiU" w:cs="PMingLiU"/>
                <w:color w:val="555555"/>
                <w:kern w:val="0"/>
                <w:sz w:val="23"/>
                <w:szCs w:val="23"/>
              </w:rPr>
            </w:pPr>
            <w:r w:rsidRPr="008E0130">
              <w:rPr>
                <w:rFonts w:ascii="微软雅黑" w:eastAsia="微软雅黑" w:hAnsi="PMingLiU" w:cs="PMingLiU" w:hint="eastAsia"/>
                <w:color w:val="555555"/>
                <w:kern w:val="0"/>
                <w:sz w:val="23"/>
                <w:szCs w:val="23"/>
              </w:rPr>
              <w:t>B</w:t>
            </w:r>
          </w:p>
        </w:tc>
        <w:tc>
          <w:tcPr>
            <w:tcW w:w="1275" w:type="dxa"/>
            <w:tcBorders>
              <w:top w:val="single" w:sz="6" w:space="0" w:color="808080"/>
              <w:left w:val="single" w:sz="6" w:space="0" w:color="808080"/>
              <w:bottom w:val="single" w:sz="6" w:space="0" w:color="808080"/>
              <w:right w:val="single" w:sz="6" w:space="0" w:color="808080"/>
            </w:tcBorders>
            <w:vAlign w:val="center"/>
            <w:hideMark/>
          </w:tcPr>
          <w:p w:rsidR="008E0130" w:rsidRPr="008E0130" w:rsidRDefault="008E0130" w:rsidP="008E0130">
            <w:pPr>
              <w:widowControl/>
              <w:wordWrap w:val="0"/>
              <w:spacing w:line="419" w:lineRule="atLeast"/>
              <w:jc w:val="center"/>
              <w:rPr>
                <w:rFonts w:ascii="微软雅黑" w:eastAsia="微软雅黑" w:hAnsi="PMingLiU" w:cs="PMingLiU"/>
                <w:color w:val="555555"/>
                <w:kern w:val="0"/>
                <w:sz w:val="23"/>
                <w:szCs w:val="23"/>
              </w:rPr>
            </w:pPr>
            <w:r w:rsidRPr="008E0130">
              <w:rPr>
                <w:rFonts w:ascii="微软雅黑" w:eastAsia="微软雅黑" w:hAnsi="PMingLiU" w:cs="PMingLiU" w:hint="eastAsia"/>
                <w:color w:val="555555"/>
                <w:kern w:val="0"/>
                <w:sz w:val="23"/>
                <w:szCs w:val="23"/>
              </w:rPr>
              <w:t>C</w:t>
            </w:r>
          </w:p>
        </w:tc>
        <w:tc>
          <w:tcPr>
            <w:tcW w:w="1500" w:type="dxa"/>
            <w:tcBorders>
              <w:top w:val="single" w:sz="6" w:space="0" w:color="808080"/>
              <w:left w:val="single" w:sz="6" w:space="0" w:color="808080"/>
              <w:bottom w:val="single" w:sz="6" w:space="0" w:color="808080"/>
              <w:right w:val="single" w:sz="6" w:space="0" w:color="808080"/>
            </w:tcBorders>
            <w:vAlign w:val="center"/>
            <w:hideMark/>
          </w:tcPr>
          <w:p w:rsidR="008E0130" w:rsidRPr="008E0130" w:rsidRDefault="008E0130" w:rsidP="008E0130">
            <w:pPr>
              <w:widowControl/>
              <w:wordWrap w:val="0"/>
              <w:spacing w:line="419" w:lineRule="atLeast"/>
              <w:jc w:val="center"/>
              <w:rPr>
                <w:rFonts w:ascii="微软雅黑" w:eastAsia="微软雅黑" w:hAnsi="PMingLiU" w:cs="PMingLiU"/>
                <w:color w:val="555555"/>
                <w:kern w:val="0"/>
                <w:sz w:val="23"/>
                <w:szCs w:val="23"/>
              </w:rPr>
            </w:pPr>
            <w:r w:rsidRPr="008E0130">
              <w:rPr>
                <w:rFonts w:ascii="微软雅黑" w:eastAsia="微软雅黑" w:hAnsi="PMingLiU" w:cs="PMingLiU" w:hint="eastAsia"/>
                <w:color w:val="555555"/>
                <w:kern w:val="0"/>
                <w:sz w:val="23"/>
                <w:szCs w:val="23"/>
              </w:rPr>
              <w:t>D</w:t>
            </w:r>
          </w:p>
        </w:tc>
        <w:tc>
          <w:tcPr>
            <w:tcW w:w="1335" w:type="dxa"/>
            <w:tcBorders>
              <w:top w:val="single" w:sz="6" w:space="0" w:color="808080"/>
              <w:left w:val="single" w:sz="6" w:space="0" w:color="808080"/>
              <w:bottom w:val="single" w:sz="6" w:space="0" w:color="808080"/>
              <w:right w:val="single" w:sz="6" w:space="0" w:color="808080"/>
            </w:tcBorders>
            <w:vAlign w:val="center"/>
            <w:hideMark/>
          </w:tcPr>
          <w:p w:rsidR="008E0130" w:rsidRPr="008E0130" w:rsidRDefault="008E0130" w:rsidP="008E0130">
            <w:pPr>
              <w:widowControl/>
              <w:wordWrap w:val="0"/>
              <w:spacing w:line="419" w:lineRule="atLeast"/>
              <w:jc w:val="center"/>
              <w:rPr>
                <w:rFonts w:ascii="微软雅黑" w:eastAsia="微软雅黑" w:hAnsi="PMingLiU" w:cs="PMingLiU"/>
                <w:color w:val="555555"/>
                <w:kern w:val="0"/>
                <w:sz w:val="23"/>
                <w:szCs w:val="23"/>
              </w:rPr>
            </w:pPr>
            <w:r w:rsidRPr="008E0130">
              <w:rPr>
                <w:rFonts w:ascii="微软雅黑" w:eastAsia="微软雅黑" w:hAnsi="PMingLiU" w:cs="PMingLiU" w:hint="eastAsia"/>
                <w:color w:val="555555"/>
                <w:kern w:val="0"/>
                <w:sz w:val="23"/>
                <w:szCs w:val="23"/>
              </w:rPr>
              <w:t>E</w:t>
            </w:r>
          </w:p>
        </w:tc>
        <w:tc>
          <w:tcPr>
            <w:tcW w:w="1335" w:type="dxa"/>
            <w:tcBorders>
              <w:top w:val="single" w:sz="6" w:space="0" w:color="808080"/>
              <w:left w:val="single" w:sz="6" w:space="0" w:color="808080"/>
              <w:bottom w:val="single" w:sz="6" w:space="0" w:color="808080"/>
              <w:right w:val="single" w:sz="6" w:space="0" w:color="808080"/>
            </w:tcBorders>
            <w:vAlign w:val="center"/>
            <w:hideMark/>
          </w:tcPr>
          <w:p w:rsidR="008E0130" w:rsidRPr="008E0130" w:rsidRDefault="008E0130" w:rsidP="008E0130">
            <w:pPr>
              <w:widowControl/>
              <w:wordWrap w:val="0"/>
              <w:spacing w:line="419" w:lineRule="atLeast"/>
              <w:jc w:val="center"/>
              <w:rPr>
                <w:rFonts w:ascii="微软雅黑" w:eastAsia="微软雅黑" w:hAnsi="PMingLiU" w:cs="PMingLiU"/>
                <w:color w:val="555555"/>
                <w:kern w:val="0"/>
                <w:sz w:val="23"/>
                <w:szCs w:val="23"/>
              </w:rPr>
            </w:pPr>
            <w:r w:rsidRPr="008E0130">
              <w:rPr>
                <w:rFonts w:ascii="微软雅黑" w:eastAsia="微软雅黑" w:hAnsi="PMingLiU" w:cs="PMingLiU" w:hint="eastAsia"/>
                <w:color w:val="555555"/>
                <w:kern w:val="0"/>
                <w:sz w:val="23"/>
                <w:szCs w:val="23"/>
              </w:rPr>
              <w:t>F</w:t>
            </w:r>
          </w:p>
        </w:tc>
        <w:tc>
          <w:tcPr>
            <w:tcW w:w="1335" w:type="dxa"/>
            <w:tcBorders>
              <w:top w:val="single" w:sz="6" w:space="0" w:color="808080"/>
              <w:left w:val="single" w:sz="6" w:space="0" w:color="808080"/>
              <w:bottom w:val="single" w:sz="6" w:space="0" w:color="808080"/>
              <w:right w:val="single" w:sz="6" w:space="0" w:color="808080"/>
            </w:tcBorders>
            <w:vAlign w:val="center"/>
            <w:hideMark/>
          </w:tcPr>
          <w:p w:rsidR="008E0130" w:rsidRPr="008E0130" w:rsidRDefault="008E0130" w:rsidP="008E0130">
            <w:pPr>
              <w:widowControl/>
              <w:wordWrap w:val="0"/>
              <w:spacing w:line="419" w:lineRule="atLeast"/>
              <w:jc w:val="center"/>
              <w:rPr>
                <w:rFonts w:ascii="微软雅黑" w:eastAsia="微软雅黑" w:hAnsi="PMingLiU" w:cs="PMingLiU"/>
                <w:color w:val="555555"/>
                <w:kern w:val="0"/>
                <w:sz w:val="23"/>
                <w:szCs w:val="23"/>
              </w:rPr>
            </w:pPr>
            <w:r w:rsidRPr="008E0130">
              <w:rPr>
                <w:rFonts w:ascii="微软雅黑" w:eastAsia="微软雅黑" w:hAnsi="PMingLiU" w:cs="PMingLiU" w:hint="eastAsia"/>
                <w:color w:val="555555"/>
                <w:kern w:val="0"/>
                <w:sz w:val="23"/>
                <w:szCs w:val="23"/>
              </w:rPr>
              <w:t>G</w:t>
            </w:r>
          </w:p>
        </w:tc>
      </w:tr>
      <w:tr w:rsidR="008E0130" w:rsidRPr="008E0130" w:rsidTr="008E0130">
        <w:tc>
          <w:tcPr>
            <w:tcW w:w="285" w:type="dxa"/>
            <w:tcBorders>
              <w:top w:val="single" w:sz="6" w:space="0" w:color="808080"/>
              <w:left w:val="single" w:sz="6" w:space="0" w:color="808080"/>
              <w:bottom w:val="single" w:sz="6" w:space="0" w:color="808080"/>
              <w:right w:val="single" w:sz="6" w:space="0" w:color="808080"/>
            </w:tcBorders>
            <w:vAlign w:val="center"/>
            <w:hideMark/>
          </w:tcPr>
          <w:p w:rsidR="008E0130" w:rsidRPr="008E0130" w:rsidRDefault="008E0130" w:rsidP="008E0130">
            <w:pPr>
              <w:widowControl/>
              <w:wordWrap w:val="0"/>
              <w:spacing w:line="419" w:lineRule="atLeast"/>
              <w:jc w:val="center"/>
              <w:rPr>
                <w:rFonts w:ascii="微软雅黑" w:eastAsia="微软雅黑" w:hAnsi="PMingLiU" w:cs="PMingLiU"/>
                <w:color w:val="555555"/>
                <w:kern w:val="0"/>
                <w:sz w:val="23"/>
                <w:szCs w:val="23"/>
              </w:rPr>
            </w:pPr>
            <w:r w:rsidRPr="008E0130">
              <w:rPr>
                <w:rFonts w:ascii="微软雅黑" w:eastAsia="微软雅黑" w:hAnsi="PMingLiU" w:cs="PMingLiU" w:hint="eastAsia"/>
                <w:color w:val="555555"/>
                <w:kern w:val="0"/>
                <w:sz w:val="23"/>
                <w:szCs w:val="23"/>
              </w:rPr>
              <w:t>1</w:t>
            </w:r>
          </w:p>
        </w:tc>
        <w:tc>
          <w:tcPr>
            <w:tcW w:w="2040" w:type="dxa"/>
            <w:tcBorders>
              <w:top w:val="single" w:sz="6" w:space="0" w:color="808080"/>
              <w:left w:val="single" w:sz="6" w:space="0" w:color="808080"/>
              <w:bottom w:val="single" w:sz="6" w:space="0" w:color="808080"/>
              <w:right w:val="single" w:sz="6" w:space="0" w:color="808080"/>
            </w:tcBorders>
            <w:vAlign w:val="center"/>
            <w:hideMark/>
          </w:tcPr>
          <w:p w:rsidR="008E0130" w:rsidRPr="008E0130" w:rsidRDefault="008E0130" w:rsidP="008E0130">
            <w:pPr>
              <w:widowControl/>
              <w:wordWrap w:val="0"/>
              <w:spacing w:line="419" w:lineRule="atLeast"/>
              <w:jc w:val="center"/>
              <w:rPr>
                <w:rFonts w:ascii="微软雅黑" w:eastAsia="微软雅黑" w:hAnsi="PMingLiU" w:cs="PMingLiU"/>
                <w:color w:val="555555"/>
                <w:kern w:val="0"/>
                <w:sz w:val="23"/>
                <w:szCs w:val="23"/>
              </w:rPr>
            </w:pPr>
            <w:r w:rsidRPr="008E0130">
              <w:rPr>
                <w:rFonts w:ascii="微软雅黑" w:eastAsia="微软雅黑" w:hAnsi="PMingLiU" w:cs="PMingLiU" w:hint="eastAsia"/>
                <w:color w:val="555555"/>
                <w:kern w:val="0"/>
                <w:sz w:val="23"/>
                <w:szCs w:val="23"/>
              </w:rPr>
              <w:t>学号</w:t>
            </w:r>
          </w:p>
        </w:tc>
        <w:tc>
          <w:tcPr>
            <w:tcW w:w="1575" w:type="dxa"/>
            <w:tcBorders>
              <w:top w:val="single" w:sz="6" w:space="0" w:color="808080"/>
              <w:left w:val="single" w:sz="6" w:space="0" w:color="808080"/>
              <w:bottom w:val="single" w:sz="6" w:space="0" w:color="808080"/>
              <w:right w:val="single" w:sz="6" w:space="0" w:color="808080"/>
            </w:tcBorders>
            <w:vAlign w:val="center"/>
            <w:hideMark/>
          </w:tcPr>
          <w:p w:rsidR="008E0130" w:rsidRPr="008E0130" w:rsidRDefault="008E0130" w:rsidP="008E0130">
            <w:pPr>
              <w:widowControl/>
              <w:wordWrap w:val="0"/>
              <w:spacing w:line="419" w:lineRule="atLeast"/>
              <w:jc w:val="center"/>
              <w:rPr>
                <w:rFonts w:ascii="微软雅黑" w:eastAsia="微软雅黑" w:hAnsi="PMingLiU" w:cs="PMingLiU"/>
                <w:color w:val="555555"/>
                <w:kern w:val="0"/>
                <w:sz w:val="23"/>
                <w:szCs w:val="23"/>
              </w:rPr>
            </w:pPr>
            <w:r w:rsidRPr="008E0130">
              <w:rPr>
                <w:rFonts w:ascii="微软雅黑" w:eastAsia="微软雅黑" w:hAnsi="PMingLiU" w:cs="PMingLiU" w:hint="eastAsia"/>
                <w:color w:val="555555"/>
                <w:kern w:val="0"/>
                <w:sz w:val="23"/>
                <w:szCs w:val="23"/>
              </w:rPr>
              <w:t>姓名</w:t>
            </w:r>
          </w:p>
        </w:tc>
        <w:tc>
          <w:tcPr>
            <w:tcW w:w="1275" w:type="dxa"/>
            <w:tcBorders>
              <w:top w:val="single" w:sz="6" w:space="0" w:color="808080"/>
              <w:left w:val="single" w:sz="6" w:space="0" w:color="808080"/>
              <w:bottom w:val="single" w:sz="6" w:space="0" w:color="808080"/>
              <w:right w:val="single" w:sz="6" w:space="0" w:color="808080"/>
            </w:tcBorders>
            <w:vAlign w:val="center"/>
            <w:hideMark/>
          </w:tcPr>
          <w:p w:rsidR="008E0130" w:rsidRPr="008E0130" w:rsidRDefault="008E0130" w:rsidP="008E0130">
            <w:pPr>
              <w:widowControl/>
              <w:wordWrap w:val="0"/>
              <w:spacing w:line="419" w:lineRule="atLeast"/>
              <w:jc w:val="center"/>
              <w:rPr>
                <w:rFonts w:ascii="微软雅黑" w:eastAsia="微软雅黑" w:hAnsi="PMingLiU" w:cs="PMingLiU"/>
                <w:color w:val="555555"/>
                <w:kern w:val="0"/>
                <w:sz w:val="23"/>
                <w:szCs w:val="23"/>
              </w:rPr>
            </w:pPr>
            <w:r w:rsidRPr="008E0130">
              <w:rPr>
                <w:rFonts w:ascii="微软雅黑" w:eastAsia="微软雅黑" w:hAnsi="PMingLiU" w:cs="PMingLiU" w:hint="eastAsia"/>
                <w:color w:val="555555"/>
                <w:kern w:val="0"/>
                <w:sz w:val="23"/>
                <w:szCs w:val="23"/>
              </w:rPr>
              <w:t>语文成绩</w:t>
            </w:r>
          </w:p>
        </w:tc>
        <w:tc>
          <w:tcPr>
            <w:tcW w:w="1500" w:type="dxa"/>
            <w:tcBorders>
              <w:top w:val="single" w:sz="6" w:space="0" w:color="808080"/>
              <w:left w:val="single" w:sz="6" w:space="0" w:color="808080"/>
              <w:bottom w:val="single" w:sz="6" w:space="0" w:color="808080"/>
              <w:right w:val="single" w:sz="6" w:space="0" w:color="808080"/>
            </w:tcBorders>
            <w:vAlign w:val="center"/>
            <w:hideMark/>
          </w:tcPr>
          <w:p w:rsidR="008E0130" w:rsidRPr="008E0130" w:rsidRDefault="008E0130" w:rsidP="008E0130">
            <w:pPr>
              <w:widowControl/>
              <w:wordWrap w:val="0"/>
              <w:spacing w:line="419" w:lineRule="atLeast"/>
              <w:jc w:val="center"/>
              <w:rPr>
                <w:rFonts w:ascii="微软雅黑" w:eastAsia="微软雅黑" w:hAnsi="PMingLiU" w:cs="PMingLiU"/>
                <w:color w:val="555555"/>
                <w:kern w:val="0"/>
                <w:sz w:val="23"/>
                <w:szCs w:val="23"/>
              </w:rPr>
            </w:pPr>
            <w:r w:rsidRPr="008E0130">
              <w:rPr>
                <w:rFonts w:ascii="微软雅黑" w:eastAsia="微软雅黑" w:hAnsi="PMingLiU" w:cs="PMingLiU" w:hint="eastAsia"/>
                <w:color w:val="555555"/>
                <w:kern w:val="0"/>
                <w:sz w:val="23"/>
                <w:szCs w:val="23"/>
              </w:rPr>
              <w:t>数学成绩</w:t>
            </w:r>
          </w:p>
        </w:tc>
        <w:tc>
          <w:tcPr>
            <w:tcW w:w="1335" w:type="dxa"/>
            <w:tcBorders>
              <w:top w:val="single" w:sz="6" w:space="0" w:color="808080"/>
              <w:left w:val="single" w:sz="6" w:space="0" w:color="808080"/>
              <w:bottom w:val="single" w:sz="6" w:space="0" w:color="808080"/>
              <w:right w:val="single" w:sz="6" w:space="0" w:color="808080"/>
            </w:tcBorders>
            <w:vAlign w:val="center"/>
            <w:hideMark/>
          </w:tcPr>
          <w:p w:rsidR="008E0130" w:rsidRPr="008E0130" w:rsidRDefault="008E0130" w:rsidP="008E0130">
            <w:pPr>
              <w:widowControl/>
              <w:wordWrap w:val="0"/>
              <w:spacing w:line="419" w:lineRule="atLeast"/>
              <w:jc w:val="center"/>
              <w:rPr>
                <w:rFonts w:ascii="微软雅黑" w:eastAsia="微软雅黑" w:hAnsi="PMingLiU" w:cs="PMingLiU"/>
                <w:color w:val="555555"/>
                <w:kern w:val="0"/>
                <w:sz w:val="23"/>
                <w:szCs w:val="23"/>
              </w:rPr>
            </w:pPr>
            <w:r w:rsidRPr="008E0130">
              <w:rPr>
                <w:rFonts w:ascii="微软雅黑" w:eastAsia="微软雅黑" w:hAnsi="PMingLiU" w:cs="PMingLiU" w:hint="eastAsia"/>
                <w:color w:val="555555"/>
                <w:kern w:val="0"/>
                <w:sz w:val="23"/>
                <w:szCs w:val="23"/>
              </w:rPr>
              <w:t>外语成绩</w:t>
            </w:r>
          </w:p>
        </w:tc>
        <w:tc>
          <w:tcPr>
            <w:tcW w:w="1335" w:type="dxa"/>
            <w:tcBorders>
              <w:top w:val="single" w:sz="6" w:space="0" w:color="808080"/>
              <w:left w:val="single" w:sz="6" w:space="0" w:color="808080"/>
              <w:bottom w:val="single" w:sz="6" w:space="0" w:color="808080"/>
              <w:right w:val="single" w:sz="6" w:space="0" w:color="808080"/>
            </w:tcBorders>
            <w:vAlign w:val="center"/>
            <w:hideMark/>
          </w:tcPr>
          <w:p w:rsidR="008E0130" w:rsidRPr="008E0130" w:rsidRDefault="008E0130" w:rsidP="008E0130">
            <w:pPr>
              <w:widowControl/>
              <w:wordWrap w:val="0"/>
              <w:spacing w:line="419" w:lineRule="atLeast"/>
              <w:jc w:val="center"/>
              <w:rPr>
                <w:rFonts w:ascii="微软雅黑" w:eastAsia="微软雅黑" w:hAnsi="PMingLiU" w:cs="PMingLiU"/>
                <w:color w:val="555555"/>
                <w:kern w:val="0"/>
                <w:sz w:val="23"/>
                <w:szCs w:val="23"/>
              </w:rPr>
            </w:pPr>
            <w:r w:rsidRPr="008E0130">
              <w:rPr>
                <w:rFonts w:ascii="微软雅黑" w:eastAsia="微软雅黑" w:hAnsi="PMingLiU" w:cs="PMingLiU" w:hint="eastAsia"/>
                <w:color w:val="555555"/>
                <w:kern w:val="0"/>
                <w:sz w:val="23"/>
                <w:szCs w:val="23"/>
              </w:rPr>
              <w:t>总成绩</w:t>
            </w:r>
          </w:p>
        </w:tc>
        <w:tc>
          <w:tcPr>
            <w:tcW w:w="1335" w:type="dxa"/>
            <w:tcBorders>
              <w:top w:val="single" w:sz="6" w:space="0" w:color="808080"/>
              <w:left w:val="single" w:sz="6" w:space="0" w:color="808080"/>
              <w:bottom w:val="single" w:sz="6" w:space="0" w:color="808080"/>
              <w:right w:val="single" w:sz="6" w:space="0" w:color="808080"/>
            </w:tcBorders>
            <w:vAlign w:val="center"/>
            <w:hideMark/>
          </w:tcPr>
          <w:p w:rsidR="008E0130" w:rsidRPr="008E0130" w:rsidRDefault="008E0130" w:rsidP="008E0130">
            <w:pPr>
              <w:widowControl/>
              <w:wordWrap w:val="0"/>
              <w:spacing w:line="419" w:lineRule="atLeast"/>
              <w:jc w:val="center"/>
              <w:rPr>
                <w:rFonts w:ascii="微软雅黑" w:eastAsia="微软雅黑" w:hAnsi="PMingLiU" w:cs="PMingLiU"/>
                <w:color w:val="555555"/>
                <w:kern w:val="0"/>
                <w:sz w:val="23"/>
                <w:szCs w:val="23"/>
              </w:rPr>
            </w:pPr>
            <w:r w:rsidRPr="008E0130">
              <w:rPr>
                <w:rFonts w:ascii="微软雅黑" w:eastAsia="微软雅黑" w:hAnsi="PMingLiU" w:cs="PMingLiU" w:hint="eastAsia"/>
                <w:color w:val="555555"/>
                <w:kern w:val="0"/>
                <w:sz w:val="23"/>
                <w:szCs w:val="23"/>
              </w:rPr>
              <w:t>排名</w:t>
            </w:r>
          </w:p>
        </w:tc>
      </w:tr>
      <w:tr w:rsidR="008E0130" w:rsidRPr="008E0130" w:rsidTr="008E0130">
        <w:tc>
          <w:tcPr>
            <w:tcW w:w="285" w:type="dxa"/>
            <w:tcBorders>
              <w:top w:val="single" w:sz="6" w:space="0" w:color="808080"/>
              <w:left w:val="single" w:sz="6" w:space="0" w:color="808080"/>
              <w:bottom w:val="single" w:sz="6" w:space="0" w:color="808080"/>
              <w:right w:val="single" w:sz="6" w:space="0" w:color="808080"/>
            </w:tcBorders>
            <w:vAlign w:val="center"/>
            <w:hideMark/>
          </w:tcPr>
          <w:p w:rsidR="008E0130" w:rsidRPr="008E0130" w:rsidRDefault="008E0130" w:rsidP="008E0130">
            <w:pPr>
              <w:widowControl/>
              <w:wordWrap w:val="0"/>
              <w:spacing w:line="419" w:lineRule="atLeast"/>
              <w:jc w:val="center"/>
              <w:rPr>
                <w:rFonts w:ascii="微软雅黑" w:eastAsia="微软雅黑" w:hAnsi="PMingLiU" w:cs="PMingLiU"/>
                <w:color w:val="555555"/>
                <w:kern w:val="0"/>
                <w:sz w:val="23"/>
                <w:szCs w:val="23"/>
              </w:rPr>
            </w:pPr>
            <w:r w:rsidRPr="008E0130">
              <w:rPr>
                <w:rFonts w:ascii="微软雅黑" w:eastAsia="微软雅黑" w:hAnsi="PMingLiU" w:cs="PMingLiU" w:hint="eastAsia"/>
                <w:color w:val="555555"/>
                <w:kern w:val="0"/>
                <w:sz w:val="23"/>
                <w:szCs w:val="23"/>
              </w:rPr>
              <w:lastRenderedPageBreak/>
              <w:t>2</w:t>
            </w:r>
          </w:p>
        </w:tc>
        <w:tc>
          <w:tcPr>
            <w:tcW w:w="2040" w:type="dxa"/>
            <w:tcBorders>
              <w:top w:val="single" w:sz="6" w:space="0" w:color="808080"/>
              <w:left w:val="single" w:sz="6" w:space="0" w:color="808080"/>
              <w:bottom w:val="single" w:sz="6" w:space="0" w:color="808080"/>
              <w:right w:val="single" w:sz="6" w:space="0" w:color="808080"/>
            </w:tcBorders>
            <w:vAlign w:val="center"/>
            <w:hideMark/>
          </w:tcPr>
          <w:p w:rsidR="008E0130" w:rsidRPr="008E0130" w:rsidRDefault="008E0130" w:rsidP="008E0130">
            <w:pPr>
              <w:widowControl/>
              <w:wordWrap w:val="0"/>
              <w:spacing w:line="419" w:lineRule="atLeast"/>
              <w:jc w:val="center"/>
              <w:rPr>
                <w:rFonts w:ascii="微软雅黑" w:eastAsia="微软雅黑" w:hAnsi="PMingLiU" w:cs="PMingLiU"/>
                <w:color w:val="555555"/>
                <w:kern w:val="0"/>
                <w:sz w:val="23"/>
                <w:szCs w:val="23"/>
              </w:rPr>
            </w:pPr>
            <w:r w:rsidRPr="008E0130">
              <w:rPr>
                <w:rFonts w:ascii="微软雅黑" w:eastAsia="微软雅黑" w:hAnsi="PMingLiU" w:cs="PMingLiU" w:hint="eastAsia"/>
                <w:color w:val="555555"/>
                <w:kern w:val="0"/>
                <w:sz w:val="23"/>
                <w:szCs w:val="23"/>
              </w:rPr>
              <w:t>08200030501</w:t>
            </w:r>
          </w:p>
        </w:tc>
        <w:tc>
          <w:tcPr>
            <w:tcW w:w="1575" w:type="dxa"/>
            <w:tcBorders>
              <w:top w:val="single" w:sz="6" w:space="0" w:color="808080"/>
              <w:left w:val="single" w:sz="6" w:space="0" w:color="808080"/>
              <w:bottom w:val="single" w:sz="6" w:space="0" w:color="808080"/>
              <w:right w:val="single" w:sz="6" w:space="0" w:color="808080"/>
            </w:tcBorders>
            <w:vAlign w:val="center"/>
            <w:hideMark/>
          </w:tcPr>
          <w:p w:rsidR="008E0130" w:rsidRPr="008E0130" w:rsidRDefault="008E0130" w:rsidP="008E0130">
            <w:pPr>
              <w:widowControl/>
              <w:wordWrap w:val="0"/>
              <w:spacing w:line="419" w:lineRule="atLeast"/>
              <w:jc w:val="center"/>
              <w:rPr>
                <w:rFonts w:ascii="微软雅黑" w:eastAsia="微软雅黑" w:hAnsi="PMingLiU" w:cs="PMingLiU"/>
                <w:color w:val="555555"/>
                <w:kern w:val="0"/>
                <w:sz w:val="23"/>
                <w:szCs w:val="23"/>
              </w:rPr>
            </w:pPr>
            <w:r w:rsidRPr="008E0130">
              <w:rPr>
                <w:rFonts w:ascii="微软雅黑" w:eastAsia="微软雅黑" w:hAnsi="PMingLiU" w:cs="PMingLiU" w:hint="eastAsia"/>
                <w:color w:val="555555"/>
                <w:kern w:val="0"/>
                <w:sz w:val="23"/>
                <w:szCs w:val="23"/>
              </w:rPr>
              <w:t>王晓林</w:t>
            </w:r>
          </w:p>
        </w:tc>
        <w:tc>
          <w:tcPr>
            <w:tcW w:w="1275" w:type="dxa"/>
            <w:tcBorders>
              <w:top w:val="single" w:sz="6" w:space="0" w:color="808080"/>
              <w:left w:val="single" w:sz="6" w:space="0" w:color="808080"/>
              <w:bottom w:val="single" w:sz="6" w:space="0" w:color="808080"/>
              <w:right w:val="single" w:sz="6" w:space="0" w:color="808080"/>
            </w:tcBorders>
            <w:vAlign w:val="center"/>
            <w:hideMark/>
          </w:tcPr>
          <w:p w:rsidR="008E0130" w:rsidRPr="008E0130" w:rsidRDefault="008E0130" w:rsidP="008E0130">
            <w:pPr>
              <w:widowControl/>
              <w:wordWrap w:val="0"/>
              <w:spacing w:line="419" w:lineRule="atLeast"/>
              <w:jc w:val="center"/>
              <w:rPr>
                <w:rFonts w:ascii="微软雅黑" w:eastAsia="微软雅黑" w:hAnsi="PMingLiU" w:cs="PMingLiU"/>
                <w:color w:val="555555"/>
                <w:kern w:val="0"/>
                <w:sz w:val="23"/>
                <w:szCs w:val="23"/>
              </w:rPr>
            </w:pPr>
            <w:r w:rsidRPr="008E0130">
              <w:rPr>
                <w:rFonts w:ascii="微软雅黑" w:eastAsia="微软雅黑" w:hAnsi="PMingLiU" w:cs="PMingLiU" w:hint="eastAsia"/>
                <w:color w:val="555555"/>
                <w:kern w:val="0"/>
                <w:sz w:val="23"/>
                <w:szCs w:val="23"/>
              </w:rPr>
              <w:t>75</w:t>
            </w:r>
          </w:p>
        </w:tc>
        <w:tc>
          <w:tcPr>
            <w:tcW w:w="1500" w:type="dxa"/>
            <w:tcBorders>
              <w:top w:val="single" w:sz="6" w:space="0" w:color="808080"/>
              <w:left w:val="single" w:sz="6" w:space="0" w:color="808080"/>
              <w:bottom w:val="single" w:sz="6" w:space="0" w:color="808080"/>
              <w:right w:val="single" w:sz="6" w:space="0" w:color="808080"/>
            </w:tcBorders>
            <w:vAlign w:val="center"/>
            <w:hideMark/>
          </w:tcPr>
          <w:p w:rsidR="008E0130" w:rsidRPr="008E0130" w:rsidRDefault="008E0130" w:rsidP="008E0130">
            <w:pPr>
              <w:widowControl/>
              <w:wordWrap w:val="0"/>
              <w:spacing w:line="419" w:lineRule="atLeast"/>
              <w:jc w:val="center"/>
              <w:rPr>
                <w:rFonts w:ascii="微软雅黑" w:eastAsia="微软雅黑" w:hAnsi="PMingLiU" w:cs="PMingLiU"/>
                <w:color w:val="555555"/>
                <w:kern w:val="0"/>
                <w:sz w:val="23"/>
                <w:szCs w:val="23"/>
              </w:rPr>
            </w:pPr>
            <w:r w:rsidRPr="008E0130">
              <w:rPr>
                <w:rFonts w:ascii="微软雅黑" w:eastAsia="微软雅黑" w:hAnsi="PMingLiU" w:cs="PMingLiU" w:hint="eastAsia"/>
                <w:color w:val="555555"/>
                <w:kern w:val="0"/>
                <w:sz w:val="23"/>
                <w:szCs w:val="23"/>
              </w:rPr>
              <w:t>73</w:t>
            </w:r>
          </w:p>
        </w:tc>
        <w:tc>
          <w:tcPr>
            <w:tcW w:w="1335" w:type="dxa"/>
            <w:tcBorders>
              <w:top w:val="single" w:sz="6" w:space="0" w:color="808080"/>
              <w:left w:val="single" w:sz="6" w:space="0" w:color="808080"/>
              <w:bottom w:val="single" w:sz="6" w:space="0" w:color="808080"/>
              <w:right w:val="single" w:sz="6" w:space="0" w:color="808080"/>
            </w:tcBorders>
            <w:vAlign w:val="center"/>
            <w:hideMark/>
          </w:tcPr>
          <w:p w:rsidR="008E0130" w:rsidRPr="008E0130" w:rsidRDefault="008E0130" w:rsidP="008E0130">
            <w:pPr>
              <w:widowControl/>
              <w:wordWrap w:val="0"/>
              <w:spacing w:line="419" w:lineRule="atLeast"/>
              <w:jc w:val="center"/>
              <w:rPr>
                <w:rFonts w:ascii="微软雅黑" w:eastAsia="微软雅黑" w:hAnsi="PMingLiU" w:cs="PMingLiU"/>
                <w:color w:val="555555"/>
                <w:kern w:val="0"/>
                <w:sz w:val="23"/>
                <w:szCs w:val="23"/>
              </w:rPr>
            </w:pPr>
            <w:r w:rsidRPr="008E0130">
              <w:rPr>
                <w:rFonts w:ascii="微软雅黑" w:eastAsia="微软雅黑" w:hAnsi="PMingLiU" w:cs="PMingLiU" w:hint="eastAsia"/>
                <w:color w:val="555555"/>
                <w:kern w:val="0"/>
                <w:sz w:val="23"/>
                <w:szCs w:val="23"/>
              </w:rPr>
              <w:t>68</w:t>
            </w:r>
          </w:p>
        </w:tc>
        <w:tc>
          <w:tcPr>
            <w:tcW w:w="1335" w:type="dxa"/>
            <w:tcBorders>
              <w:top w:val="single" w:sz="6" w:space="0" w:color="808080"/>
              <w:left w:val="single" w:sz="6" w:space="0" w:color="808080"/>
              <w:bottom w:val="single" w:sz="6" w:space="0" w:color="808080"/>
              <w:right w:val="single" w:sz="6" w:space="0" w:color="808080"/>
            </w:tcBorders>
            <w:vAlign w:val="center"/>
            <w:hideMark/>
          </w:tcPr>
          <w:p w:rsidR="008E0130" w:rsidRPr="008E0130" w:rsidRDefault="008E0130" w:rsidP="008E0130">
            <w:pPr>
              <w:widowControl/>
              <w:wordWrap w:val="0"/>
              <w:spacing w:line="419" w:lineRule="atLeast"/>
              <w:jc w:val="center"/>
              <w:rPr>
                <w:rFonts w:ascii="微软雅黑" w:eastAsia="微软雅黑" w:hAnsi="PMingLiU" w:cs="PMingLiU"/>
                <w:color w:val="555555"/>
                <w:kern w:val="0"/>
                <w:sz w:val="23"/>
                <w:szCs w:val="23"/>
              </w:rPr>
            </w:pPr>
            <w:r w:rsidRPr="008E0130">
              <w:rPr>
                <w:rFonts w:ascii="微软雅黑" w:eastAsia="微软雅黑" w:hAnsi="PMingLiU" w:cs="PMingLiU" w:hint="eastAsia"/>
                <w:color w:val="555555"/>
                <w:kern w:val="0"/>
                <w:sz w:val="23"/>
                <w:szCs w:val="23"/>
              </w:rPr>
              <w:t>216</w:t>
            </w:r>
          </w:p>
        </w:tc>
        <w:tc>
          <w:tcPr>
            <w:tcW w:w="1335" w:type="dxa"/>
            <w:tcBorders>
              <w:top w:val="single" w:sz="6" w:space="0" w:color="808080"/>
              <w:left w:val="single" w:sz="6" w:space="0" w:color="808080"/>
              <w:bottom w:val="single" w:sz="6" w:space="0" w:color="808080"/>
              <w:right w:val="single" w:sz="6" w:space="0" w:color="808080"/>
            </w:tcBorders>
            <w:vAlign w:val="center"/>
            <w:hideMark/>
          </w:tcPr>
          <w:p w:rsidR="008E0130" w:rsidRPr="008E0130" w:rsidRDefault="008E0130" w:rsidP="008E0130">
            <w:pPr>
              <w:widowControl/>
              <w:wordWrap w:val="0"/>
              <w:spacing w:line="419" w:lineRule="atLeast"/>
              <w:jc w:val="center"/>
              <w:rPr>
                <w:rFonts w:ascii="微软雅黑" w:eastAsia="微软雅黑" w:hAnsi="PMingLiU" w:cs="PMingLiU"/>
                <w:color w:val="555555"/>
                <w:kern w:val="0"/>
                <w:sz w:val="23"/>
                <w:szCs w:val="23"/>
              </w:rPr>
            </w:pPr>
            <w:r w:rsidRPr="008E0130">
              <w:rPr>
                <w:rFonts w:ascii="微软雅黑" w:eastAsia="微软雅黑" w:hAnsi="PMingLiU" w:cs="PMingLiU" w:hint="eastAsia"/>
                <w:color w:val="555555"/>
                <w:kern w:val="0"/>
                <w:sz w:val="23"/>
                <w:szCs w:val="23"/>
              </w:rPr>
              <w:t>8</w:t>
            </w:r>
          </w:p>
        </w:tc>
      </w:tr>
      <w:tr w:rsidR="008E0130" w:rsidRPr="008E0130" w:rsidTr="008E0130">
        <w:tc>
          <w:tcPr>
            <w:tcW w:w="285" w:type="dxa"/>
            <w:tcBorders>
              <w:top w:val="single" w:sz="6" w:space="0" w:color="808080"/>
              <w:left w:val="single" w:sz="6" w:space="0" w:color="808080"/>
              <w:bottom w:val="single" w:sz="6" w:space="0" w:color="808080"/>
              <w:right w:val="single" w:sz="6" w:space="0" w:color="808080"/>
            </w:tcBorders>
            <w:vAlign w:val="center"/>
            <w:hideMark/>
          </w:tcPr>
          <w:p w:rsidR="008E0130" w:rsidRPr="008E0130" w:rsidRDefault="008E0130" w:rsidP="008E0130">
            <w:pPr>
              <w:widowControl/>
              <w:wordWrap w:val="0"/>
              <w:spacing w:line="419" w:lineRule="atLeast"/>
              <w:jc w:val="center"/>
              <w:rPr>
                <w:rFonts w:ascii="微软雅黑" w:eastAsia="微软雅黑" w:hAnsi="PMingLiU" w:cs="PMingLiU"/>
                <w:color w:val="555555"/>
                <w:kern w:val="0"/>
                <w:sz w:val="23"/>
                <w:szCs w:val="23"/>
              </w:rPr>
            </w:pPr>
            <w:r w:rsidRPr="008E0130">
              <w:rPr>
                <w:rFonts w:ascii="微软雅黑" w:eastAsia="微软雅黑" w:hAnsi="PMingLiU" w:cs="PMingLiU" w:hint="eastAsia"/>
                <w:color w:val="555555"/>
                <w:kern w:val="0"/>
                <w:sz w:val="23"/>
                <w:szCs w:val="23"/>
              </w:rPr>
              <w:t>3</w:t>
            </w:r>
          </w:p>
        </w:tc>
        <w:tc>
          <w:tcPr>
            <w:tcW w:w="2040" w:type="dxa"/>
            <w:tcBorders>
              <w:top w:val="single" w:sz="6" w:space="0" w:color="808080"/>
              <w:left w:val="single" w:sz="6" w:space="0" w:color="808080"/>
              <w:bottom w:val="single" w:sz="6" w:space="0" w:color="808080"/>
              <w:right w:val="single" w:sz="6" w:space="0" w:color="808080"/>
            </w:tcBorders>
            <w:vAlign w:val="center"/>
            <w:hideMark/>
          </w:tcPr>
          <w:p w:rsidR="008E0130" w:rsidRPr="008E0130" w:rsidRDefault="008E0130" w:rsidP="008E0130">
            <w:pPr>
              <w:widowControl/>
              <w:wordWrap w:val="0"/>
              <w:spacing w:line="419" w:lineRule="atLeast"/>
              <w:jc w:val="center"/>
              <w:rPr>
                <w:rFonts w:ascii="微软雅黑" w:eastAsia="微软雅黑" w:hAnsi="PMingLiU" w:cs="PMingLiU"/>
                <w:color w:val="555555"/>
                <w:kern w:val="0"/>
                <w:sz w:val="23"/>
                <w:szCs w:val="23"/>
              </w:rPr>
            </w:pPr>
            <w:r w:rsidRPr="008E0130">
              <w:rPr>
                <w:rFonts w:ascii="微软雅黑" w:eastAsia="微软雅黑" w:hAnsi="PMingLiU" w:cs="PMingLiU" w:hint="eastAsia"/>
                <w:color w:val="555555"/>
                <w:kern w:val="0"/>
                <w:sz w:val="23"/>
                <w:szCs w:val="23"/>
              </w:rPr>
              <w:t>08200030502</w:t>
            </w:r>
          </w:p>
        </w:tc>
        <w:tc>
          <w:tcPr>
            <w:tcW w:w="1575" w:type="dxa"/>
            <w:tcBorders>
              <w:top w:val="single" w:sz="6" w:space="0" w:color="808080"/>
              <w:left w:val="single" w:sz="6" w:space="0" w:color="808080"/>
              <w:bottom w:val="single" w:sz="6" w:space="0" w:color="808080"/>
              <w:right w:val="single" w:sz="6" w:space="0" w:color="808080"/>
            </w:tcBorders>
            <w:vAlign w:val="center"/>
            <w:hideMark/>
          </w:tcPr>
          <w:p w:rsidR="008E0130" w:rsidRPr="008E0130" w:rsidRDefault="008E0130" w:rsidP="008E0130">
            <w:pPr>
              <w:widowControl/>
              <w:wordWrap w:val="0"/>
              <w:spacing w:line="419" w:lineRule="atLeast"/>
              <w:jc w:val="center"/>
              <w:rPr>
                <w:rFonts w:ascii="微软雅黑" w:eastAsia="微软雅黑" w:hAnsi="PMingLiU" w:cs="PMingLiU"/>
                <w:color w:val="555555"/>
                <w:kern w:val="0"/>
                <w:sz w:val="23"/>
                <w:szCs w:val="23"/>
              </w:rPr>
            </w:pPr>
            <w:r w:rsidRPr="008E0130">
              <w:rPr>
                <w:rFonts w:ascii="微软雅黑" w:eastAsia="微软雅黑" w:hAnsi="PMingLiU" w:cs="PMingLiU" w:hint="eastAsia"/>
                <w:color w:val="555555"/>
                <w:kern w:val="0"/>
                <w:sz w:val="23"/>
                <w:szCs w:val="23"/>
              </w:rPr>
              <w:t>郭志斌</w:t>
            </w:r>
          </w:p>
        </w:tc>
        <w:tc>
          <w:tcPr>
            <w:tcW w:w="1275" w:type="dxa"/>
            <w:tcBorders>
              <w:top w:val="single" w:sz="6" w:space="0" w:color="808080"/>
              <w:left w:val="single" w:sz="6" w:space="0" w:color="808080"/>
              <w:bottom w:val="single" w:sz="6" w:space="0" w:color="808080"/>
              <w:right w:val="single" w:sz="6" w:space="0" w:color="808080"/>
            </w:tcBorders>
            <w:vAlign w:val="center"/>
            <w:hideMark/>
          </w:tcPr>
          <w:p w:rsidR="008E0130" w:rsidRPr="008E0130" w:rsidRDefault="008E0130" w:rsidP="008E0130">
            <w:pPr>
              <w:widowControl/>
              <w:wordWrap w:val="0"/>
              <w:spacing w:line="419" w:lineRule="atLeast"/>
              <w:jc w:val="center"/>
              <w:rPr>
                <w:rFonts w:ascii="微软雅黑" w:eastAsia="微软雅黑" w:hAnsi="PMingLiU" w:cs="PMingLiU"/>
                <w:color w:val="555555"/>
                <w:kern w:val="0"/>
                <w:sz w:val="23"/>
                <w:szCs w:val="23"/>
              </w:rPr>
            </w:pPr>
            <w:r w:rsidRPr="008E0130">
              <w:rPr>
                <w:rFonts w:ascii="微软雅黑" w:eastAsia="微软雅黑" w:hAnsi="PMingLiU" w:cs="PMingLiU" w:hint="eastAsia"/>
                <w:color w:val="555555"/>
                <w:kern w:val="0"/>
                <w:sz w:val="23"/>
                <w:szCs w:val="23"/>
              </w:rPr>
              <w:t>82</w:t>
            </w:r>
          </w:p>
        </w:tc>
        <w:tc>
          <w:tcPr>
            <w:tcW w:w="1500" w:type="dxa"/>
            <w:tcBorders>
              <w:top w:val="single" w:sz="6" w:space="0" w:color="808080"/>
              <w:left w:val="single" w:sz="6" w:space="0" w:color="808080"/>
              <w:bottom w:val="single" w:sz="6" w:space="0" w:color="808080"/>
              <w:right w:val="single" w:sz="6" w:space="0" w:color="808080"/>
            </w:tcBorders>
            <w:vAlign w:val="center"/>
            <w:hideMark/>
          </w:tcPr>
          <w:p w:rsidR="008E0130" w:rsidRPr="008E0130" w:rsidRDefault="008E0130" w:rsidP="008E0130">
            <w:pPr>
              <w:widowControl/>
              <w:wordWrap w:val="0"/>
              <w:spacing w:line="419" w:lineRule="atLeast"/>
              <w:jc w:val="center"/>
              <w:rPr>
                <w:rFonts w:ascii="微软雅黑" w:eastAsia="微软雅黑" w:hAnsi="PMingLiU" w:cs="PMingLiU"/>
                <w:color w:val="555555"/>
                <w:kern w:val="0"/>
                <w:sz w:val="23"/>
                <w:szCs w:val="23"/>
              </w:rPr>
            </w:pPr>
            <w:r w:rsidRPr="008E0130">
              <w:rPr>
                <w:rFonts w:ascii="微软雅黑" w:eastAsia="微软雅黑" w:hAnsi="PMingLiU" w:cs="PMingLiU" w:hint="eastAsia"/>
                <w:color w:val="555555"/>
                <w:kern w:val="0"/>
                <w:sz w:val="23"/>
                <w:szCs w:val="23"/>
              </w:rPr>
              <w:t>89</w:t>
            </w:r>
          </w:p>
        </w:tc>
        <w:tc>
          <w:tcPr>
            <w:tcW w:w="1335" w:type="dxa"/>
            <w:tcBorders>
              <w:top w:val="single" w:sz="6" w:space="0" w:color="808080"/>
              <w:left w:val="single" w:sz="6" w:space="0" w:color="808080"/>
              <w:bottom w:val="single" w:sz="6" w:space="0" w:color="808080"/>
              <w:right w:val="single" w:sz="6" w:space="0" w:color="808080"/>
            </w:tcBorders>
            <w:vAlign w:val="center"/>
            <w:hideMark/>
          </w:tcPr>
          <w:p w:rsidR="008E0130" w:rsidRPr="008E0130" w:rsidRDefault="008E0130" w:rsidP="008E0130">
            <w:pPr>
              <w:widowControl/>
              <w:wordWrap w:val="0"/>
              <w:spacing w:line="419" w:lineRule="atLeast"/>
              <w:jc w:val="center"/>
              <w:rPr>
                <w:rFonts w:ascii="微软雅黑" w:eastAsia="微软雅黑" w:hAnsi="PMingLiU" w:cs="PMingLiU"/>
                <w:color w:val="555555"/>
                <w:kern w:val="0"/>
                <w:sz w:val="23"/>
                <w:szCs w:val="23"/>
              </w:rPr>
            </w:pPr>
            <w:r w:rsidRPr="008E0130">
              <w:rPr>
                <w:rFonts w:ascii="微软雅黑" w:eastAsia="微软雅黑" w:hAnsi="PMingLiU" w:cs="PMingLiU" w:hint="eastAsia"/>
                <w:color w:val="555555"/>
                <w:kern w:val="0"/>
                <w:sz w:val="23"/>
                <w:szCs w:val="23"/>
              </w:rPr>
              <w:t>83</w:t>
            </w:r>
          </w:p>
        </w:tc>
        <w:tc>
          <w:tcPr>
            <w:tcW w:w="1335" w:type="dxa"/>
            <w:tcBorders>
              <w:top w:val="single" w:sz="6" w:space="0" w:color="808080"/>
              <w:left w:val="single" w:sz="6" w:space="0" w:color="808080"/>
              <w:bottom w:val="single" w:sz="6" w:space="0" w:color="808080"/>
              <w:right w:val="single" w:sz="6" w:space="0" w:color="808080"/>
            </w:tcBorders>
            <w:vAlign w:val="center"/>
            <w:hideMark/>
          </w:tcPr>
          <w:p w:rsidR="008E0130" w:rsidRPr="008E0130" w:rsidRDefault="008E0130" w:rsidP="008E0130">
            <w:pPr>
              <w:widowControl/>
              <w:wordWrap w:val="0"/>
              <w:spacing w:line="419" w:lineRule="atLeast"/>
              <w:jc w:val="center"/>
              <w:rPr>
                <w:rFonts w:ascii="微软雅黑" w:eastAsia="微软雅黑" w:hAnsi="PMingLiU" w:cs="PMingLiU"/>
                <w:color w:val="555555"/>
                <w:kern w:val="0"/>
                <w:sz w:val="23"/>
                <w:szCs w:val="23"/>
              </w:rPr>
            </w:pPr>
            <w:r w:rsidRPr="008E0130">
              <w:rPr>
                <w:rFonts w:ascii="微软雅黑" w:eastAsia="微软雅黑" w:hAnsi="PMingLiU" w:cs="PMingLiU" w:hint="eastAsia"/>
                <w:color w:val="555555"/>
                <w:kern w:val="0"/>
                <w:sz w:val="23"/>
                <w:szCs w:val="23"/>
              </w:rPr>
              <w:t>254</w:t>
            </w:r>
          </w:p>
        </w:tc>
        <w:tc>
          <w:tcPr>
            <w:tcW w:w="1335" w:type="dxa"/>
            <w:tcBorders>
              <w:top w:val="single" w:sz="6" w:space="0" w:color="808080"/>
              <w:left w:val="single" w:sz="6" w:space="0" w:color="808080"/>
              <w:bottom w:val="single" w:sz="6" w:space="0" w:color="808080"/>
              <w:right w:val="single" w:sz="6" w:space="0" w:color="808080"/>
            </w:tcBorders>
            <w:vAlign w:val="center"/>
            <w:hideMark/>
          </w:tcPr>
          <w:p w:rsidR="008E0130" w:rsidRPr="008E0130" w:rsidRDefault="008E0130" w:rsidP="008E0130">
            <w:pPr>
              <w:widowControl/>
              <w:wordWrap w:val="0"/>
              <w:spacing w:line="419" w:lineRule="atLeast"/>
              <w:jc w:val="center"/>
              <w:rPr>
                <w:rFonts w:ascii="微软雅黑" w:eastAsia="微软雅黑" w:hAnsi="PMingLiU" w:cs="PMingLiU"/>
                <w:color w:val="555555"/>
                <w:kern w:val="0"/>
                <w:sz w:val="23"/>
                <w:szCs w:val="23"/>
              </w:rPr>
            </w:pPr>
            <w:r w:rsidRPr="008E0130">
              <w:rPr>
                <w:rFonts w:ascii="微软雅黑" w:eastAsia="微软雅黑" w:hAnsi="PMingLiU" w:cs="PMingLiU" w:hint="eastAsia"/>
                <w:color w:val="555555"/>
                <w:kern w:val="0"/>
                <w:sz w:val="23"/>
                <w:szCs w:val="23"/>
              </w:rPr>
              <w:t>3</w:t>
            </w:r>
          </w:p>
        </w:tc>
      </w:tr>
      <w:tr w:rsidR="008E0130" w:rsidRPr="008E0130" w:rsidTr="008E0130">
        <w:tc>
          <w:tcPr>
            <w:tcW w:w="285" w:type="dxa"/>
            <w:tcBorders>
              <w:top w:val="single" w:sz="6" w:space="0" w:color="808080"/>
              <w:left w:val="single" w:sz="6" w:space="0" w:color="808080"/>
              <w:bottom w:val="single" w:sz="6" w:space="0" w:color="808080"/>
              <w:right w:val="single" w:sz="6" w:space="0" w:color="808080"/>
            </w:tcBorders>
            <w:vAlign w:val="center"/>
            <w:hideMark/>
          </w:tcPr>
          <w:p w:rsidR="008E0130" w:rsidRPr="008E0130" w:rsidRDefault="008E0130" w:rsidP="008E0130">
            <w:pPr>
              <w:widowControl/>
              <w:wordWrap w:val="0"/>
              <w:spacing w:line="419" w:lineRule="atLeast"/>
              <w:jc w:val="center"/>
              <w:rPr>
                <w:rFonts w:ascii="微软雅黑" w:eastAsia="微软雅黑" w:hAnsi="PMingLiU" w:cs="PMingLiU"/>
                <w:color w:val="555555"/>
                <w:kern w:val="0"/>
                <w:sz w:val="23"/>
                <w:szCs w:val="23"/>
              </w:rPr>
            </w:pPr>
            <w:r w:rsidRPr="008E0130">
              <w:rPr>
                <w:rFonts w:ascii="微软雅黑" w:eastAsia="微软雅黑" w:hAnsi="PMingLiU" w:cs="PMingLiU" w:hint="eastAsia"/>
                <w:color w:val="555555"/>
                <w:kern w:val="0"/>
                <w:sz w:val="23"/>
                <w:szCs w:val="23"/>
              </w:rPr>
              <w:t>4</w:t>
            </w:r>
          </w:p>
        </w:tc>
        <w:tc>
          <w:tcPr>
            <w:tcW w:w="2040" w:type="dxa"/>
            <w:tcBorders>
              <w:top w:val="single" w:sz="6" w:space="0" w:color="808080"/>
              <w:left w:val="single" w:sz="6" w:space="0" w:color="808080"/>
              <w:bottom w:val="single" w:sz="6" w:space="0" w:color="808080"/>
              <w:right w:val="single" w:sz="6" w:space="0" w:color="808080"/>
            </w:tcBorders>
            <w:vAlign w:val="center"/>
            <w:hideMark/>
          </w:tcPr>
          <w:p w:rsidR="008E0130" w:rsidRPr="008E0130" w:rsidRDefault="008E0130" w:rsidP="008E0130">
            <w:pPr>
              <w:widowControl/>
              <w:wordWrap w:val="0"/>
              <w:spacing w:line="419" w:lineRule="atLeast"/>
              <w:jc w:val="center"/>
              <w:rPr>
                <w:rFonts w:ascii="微软雅黑" w:eastAsia="微软雅黑" w:hAnsi="PMingLiU" w:cs="PMingLiU"/>
                <w:color w:val="555555"/>
                <w:kern w:val="0"/>
                <w:sz w:val="23"/>
                <w:szCs w:val="23"/>
              </w:rPr>
            </w:pPr>
            <w:r w:rsidRPr="008E0130">
              <w:rPr>
                <w:rFonts w:ascii="微软雅黑" w:eastAsia="微软雅黑" w:hAnsi="PMingLiU" w:cs="PMingLiU" w:hint="eastAsia"/>
                <w:color w:val="555555"/>
                <w:kern w:val="0"/>
                <w:sz w:val="23"/>
                <w:szCs w:val="23"/>
              </w:rPr>
              <w:t>08200030503</w:t>
            </w:r>
          </w:p>
        </w:tc>
        <w:tc>
          <w:tcPr>
            <w:tcW w:w="1575" w:type="dxa"/>
            <w:tcBorders>
              <w:top w:val="single" w:sz="6" w:space="0" w:color="808080"/>
              <w:left w:val="single" w:sz="6" w:space="0" w:color="808080"/>
              <w:bottom w:val="single" w:sz="6" w:space="0" w:color="808080"/>
              <w:right w:val="single" w:sz="6" w:space="0" w:color="808080"/>
            </w:tcBorders>
            <w:vAlign w:val="center"/>
            <w:hideMark/>
          </w:tcPr>
          <w:p w:rsidR="008E0130" w:rsidRPr="008E0130" w:rsidRDefault="008E0130" w:rsidP="008E0130">
            <w:pPr>
              <w:widowControl/>
              <w:wordWrap w:val="0"/>
              <w:spacing w:line="419" w:lineRule="atLeast"/>
              <w:jc w:val="center"/>
              <w:rPr>
                <w:rFonts w:ascii="微软雅黑" w:eastAsia="微软雅黑" w:hAnsi="PMingLiU" w:cs="PMingLiU"/>
                <w:color w:val="555555"/>
                <w:kern w:val="0"/>
                <w:sz w:val="23"/>
                <w:szCs w:val="23"/>
              </w:rPr>
            </w:pPr>
            <w:r w:rsidRPr="008E0130">
              <w:rPr>
                <w:rFonts w:ascii="微软雅黑" w:eastAsia="微软雅黑" w:hAnsi="PMingLiU" w:cs="PMingLiU" w:hint="eastAsia"/>
                <w:color w:val="555555"/>
                <w:kern w:val="0"/>
                <w:sz w:val="23"/>
                <w:szCs w:val="23"/>
              </w:rPr>
              <w:t>王莹</w:t>
            </w:r>
          </w:p>
        </w:tc>
        <w:tc>
          <w:tcPr>
            <w:tcW w:w="1275" w:type="dxa"/>
            <w:tcBorders>
              <w:top w:val="single" w:sz="6" w:space="0" w:color="808080"/>
              <w:left w:val="single" w:sz="6" w:space="0" w:color="808080"/>
              <w:bottom w:val="single" w:sz="6" w:space="0" w:color="808080"/>
              <w:right w:val="single" w:sz="6" w:space="0" w:color="808080"/>
            </w:tcBorders>
            <w:vAlign w:val="center"/>
            <w:hideMark/>
          </w:tcPr>
          <w:p w:rsidR="008E0130" w:rsidRPr="008E0130" w:rsidRDefault="008E0130" w:rsidP="008E0130">
            <w:pPr>
              <w:widowControl/>
              <w:wordWrap w:val="0"/>
              <w:spacing w:line="419" w:lineRule="atLeast"/>
              <w:jc w:val="center"/>
              <w:rPr>
                <w:rFonts w:ascii="微软雅黑" w:eastAsia="微软雅黑" w:hAnsi="PMingLiU" w:cs="PMingLiU"/>
                <w:color w:val="555555"/>
                <w:kern w:val="0"/>
                <w:sz w:val="23"/>
                <w:szCs w:val="23"/>
              </w:rPr>
            </w:pPr>
            <w:r w:rsidRPr="008E0130">
              <w:rPr>
                <w:rFonts w:ascii="微软雅黑" w:eastAsia="微软雅黑" w:hAnsi="PMingLiU" w:cs="PMingLiU" w:hint="eastAsia"/>
                <w:color w:val="555555"/>
                <w:kern w:val="0"/>
                <w:sz w:val="23"/>
                <w:szCs w:val="23"/>
              </w:rPr>
              <w:t>70</w:t>
            </w:r>
          </w:p>
        </w:tc>
        <w:tc>
          <w:tcPr>
            <w:tcW w:w="1500" w:type="dxa"/>
            <w:tcBorders>
              <w:top w:val="single" w:sz="6" w:space="0" w:color="808080"/>
              <w:left w:val="single" w:sz="6" w:space="0" w:color="808080"/>
              <w:bottom w:val="single" w:sz="6" w:space="0" w:color="808080"/>
              <w:right w:val="single" w:sz="6" w:space="0" w:color="808080"/>
            </w:tcBorders>
            <w:vAlign w:val="center"/>
            <w:hideMark/>
          </w:tcPr>
          <w:p w:rsidR="008E0130" w:rsidRPr="008E0130" w:rsidRDefault="008E0130" w:rsidP="008E0130">
            <w:pPr>
              <w:widowControl/>
              <w:wordWrap w:val="0"/>
              <w:spacing w:line="419" w:lineRule="atLeast"/>
              <w:jc w:val="center"/>
              <w:rPr>
                <w:rFonts w:ascii="微软雅黑" w:eastAsia="微软雅黑" w:hAnsi="PMingLiU" w:cs="PMingLiU"/>
                <w:color w:val="555555"/>
                <w:kern w:val="0"/>
                <w:sz w:val="23"/>
                <w:szCs w:val="23"/>
              </w:rPr>
            </w:pPr>
            <w:r w:rsidRPr="008E0130">
              <w:rPr>
                <w:rFonts w:ascii="微软雅黑" w:eastAsia="微软雅黑" w:hAnsi="PMingLiU" w:cs="PMingLiU" w:hint="eastAsia"/>
                <w:color w:val="555555"/>
                <w:kern w:val="0"/>
                <w:sz w:val="23"/>
                <w:szCs w:val="23"/>
              </w:rPr>
              <w:t>73</w:t>
            </w:r>
          </w:p>
        </w:tc>
        <w:tc>
          <w:tcPr>
            <w:tcW w:w="1335" w:type="dxa"/>
            <w:tcBorders>
              <w:top w:val="single" w:sz="6" w:space="0" w:color="808080"/>
              <w:left w:val="single" w:sz="6" w:space="0" w:color="808080"/>
              <w:bottom w:val="single" w:sz="6" w:space="0" w:color="808080"/>
              <w:right w:val="single" w:sz="6" w:space="0" w:color="808080"/>
            </w:tcBorders>
            <w:vAlign w:val="center"/>
            <w:hideMark/>
          </w:tcPr>
          <w:p w:rsidR="008E0130" w:rsidRPr="008E0130" w:rsidRDefault="008E0130" w:rsidP="008E0130">
            <w:pPr>
              <w:widowControl/>
              <w:wordWrap w:val="0"/>
              <w:spacing w:line="419" w:lineRule="atLeast"/>
              <w:jc w:val="center"/>
              <w:rPr>
                <w:rFonts w:ascii="微软雅黑" w:eastAsia="微软雅黑" w:hAnsi="PMingLiU" w:cs="PMingLiU"/>
                <w:color w:val="555555"/>
                <w:kern w:val="0"/>
                <w:sz w:val="23"/>
                <w:szCs w:val="23"/>
              </w:rPr>
            </w:pPr>
            <w:r w:rsidRPr="008E0130">
              <w:rPr>
                <w:rFonts w:ascii="微软雅黑" w:eastAsia="微软雅黑" w:hAnsi="PMingLiU" w:cs="PMingLiU" w:hint="eastAsia"/>
                <w:color w:val="555555"/>
                <w:kern w:val="0"/>
                <w:sz w:val="23"/>
                <w:szCs w:val="23"/>
              </w:rPr>
              <w:t>79</w:t>
            </w:r>
          </w:p>
        </w:tc>
        <w:tc>
          <w:tcPr>
            <w:tcW w:w="1335" w:type="dxa"/>
            <w:tcBorders>
              <w:top w:val="single" w:sz="6" w:space="0" w:color="808080"/>
              <w:left w:val="single" w:sz="6" w:space="0" w:color="808080"/>
              <w:bottom w:val="single" w:sz="6" w:space="0" w:color="808080"/>
              <w:right w:val="single" w:sz="6" w:space="0" w:color="808080"/>
            </w:tcBorders>
            <w:vAlign w:val="center"/>
            <w:hideMark/>
          </w:tcPr>
          <w:p w:rsidR="008E0130" w:rsidRPr="008E0130" w:rsidRDefault="008E0130" w:rsidP="008E0130">
            <w:pPr>
              <w:widowControl/>
              <w:wordWrap w:val="0"/>
              <w:spacing w:line="419" w:lineRule="atLeast"/>
              <w:jc w:val="center"/>
              <w:rPr>
                <w:rFonts w:ascii="微软雅黑" w:eastAsia="微软雅黑" w:hAnsi="PMingLiU" w:cs="PMingLiU"/>
                <w:color w:val="555555"/>
                <w:kern w:val="0"/>
                <w:sz w:val="23"/>
                <w:szCs w:val="23"/>
              </w:rPr>
            </w:pPr>
            <w:r w:rsidRPr="008E0130">
              <w:rPr>
                <w:rFonts w:ascii="微软雅黑" w:eastAsia="微软雅黑" w:hAnsi="PMingLiU" w:cs="PMingLiU" w:hint="eastAsia"/>
                <w:color w:val="555555"/>
                <w:kern w:val="0"/>
                <w:sz w:val="23"/>
                <w:szCs w:val="23"/>
              </w:rPr>
              <w:t>222</w:t>
            </w:r>
          </w:p>
        </w:tc>
        <w:tc>
          <w:tcPr>
            <w:tcW w:w="1335" w:type="dxa"/>
            <w:tcBorders>
              <w:top w:val="single" w:sz="6" w:space="0" w:color="808080"/>
              <w:left w:val="single" w:sz="6" w:space="0" w:color="808080"/>
              <w:bottom w:val="single" w:sz="6" w:space="0" w:color="808080"/>
              <w:right w:val="single" w:sz="6" w:space="0" w:color="808080"/>
            </w:tcBorders>
            <w:vAlign w:val="center"/>
            <w:hideMark/>
          </w:tcPr>
          <w:p w:rsidR="008E0130" w:rsidRPr="008E0130" w:rsidRDefault="008E0130" w:rsidP="008E0130">
            <w:pPr>
              <w:widowControl/>
              <w:wordWrap w:val="0"/>
              <w:spacing w:line="419" w:lineRule="atLeast"/>
              <w:jc w:val="center"/>
              <w:rPr>
                <w:rFonts w:ascii="微软雅黑" w:eastAsia="微软雅黑" w:hAnsi="PMingLiU" w:cs="PMingLiU"/>
                <w:color w:val="555555"/>
                <w:kern w:val="0"/>
                <w:sz w:val="23"/>
                <w:szCs w:val="23"/>
              </w:rPr>
            </w:pPr>
            <w:r w:rsidRPr="008E0130">
              <w:rPr>
                <w:rFonts w:ascii="微软雅黑" w:eastAsia="微软雅黑" w:hAnsi="PMingLiU" w:cs="PMingLiU" w:hint="eastAsia"/>
                <w:color w:val="555555"/>
                <w:kern w:val="0"/>
                <w:sz w:val="23"/>
                <w:szCs w:val="23"/>
              </w:rPr>
              <w:t>7</w:t>
            </w:r>
          </w:p>
        </w:tc>
      </w:tr>
      <w:tr w:rsidR="008E0130" w:rsidRPr="008E0130" w:rsidTr="008E0130">
        <w:tc>
          <w:tcPr>
            <w:tcW w:w="285" w:type="dxa"/>
            <w:tcBorders>
              <w:top w:val="single" w:sz="6" w:space="0" w:color="808080"/>
              <w:left w:val="single" w:sz="6" w:space="0" w:color="808080"/>
              <w:bottom w:val="single" w:sz="6" w:space="0" w:color="808080"/>
              <w:right w:val="single" w:sz="6" w:space="0" w:color="808080"/>
            </w:tcBorders>
            <w:vAlign w:val="center"/>
            <w:hideMark/>
          </w:tcPr>
          <w:p w:rsidR="008E0130" w:rsidRPr="008E0130" w:rsidRDefault="008E0130" w:rsidP="008E0130">
            <w:pPr>
              <w:widowControl/>
              <w:wordWrap w:val="0"/>
              <w:spacing w:line="419" w:lineRule="atLeast"/>
              <w:jc w:val="center"/>
              <w:rPr>
                <w:rFonts w:ascii="微软雅黑" w:eastAsia="微软雅黑" w:hAnsi="PMingLiU" w:cs="PMingLiU"/>
                <w:color w:val="555555"/>
                <w:kern w:val="0"/>
                <w:sz w:val="23"/>
                <w:szCs w:val="23"/>
              </w:rPr>
            </w:pPr>
            <w:r w:rsidRPr="008E0130">
              <w:rPr>
                <w:rFonts w:ascii="微软雅黑" w:eastAsia="微软雅黑" w:hAnsi="PMingLiU" w:cs="PMingLiU" w:hint="eastAsia"/>
                <w:color w:val="555555"/>
                <w:kern w:val="0"/>
                <w:sz w:val="23"/>
                <w:szCs w:val="23"/>
              </w:rPr>
              <w:t>5</w:t>
            </w:r>
          </w:p>
        </w:tc>
        <w:tc>
          <w:tcPr>
            <w:tcW w:w="2040" w:type="dxa"/>
            <w:tcBorders>
              <w:top w:val="single" w:sz="6" w:space="0" w:color="808080"/>
              <w:left w:val="single" w:sz="6" w:space="0" w:color="808080"/>
              <w:bottom w:val="single" w:sz="6" w:space="0" w:color="808080"/>
              <w:right w:val="single" w:sz="6" w:space="0" w:color="808080"/>
            </w:tcBorders>
            <w:vAlign w:val="center"/>
            <w:hideMark/>
          </w:tcPr>
          <w:p w:rsidR="008E0130" w:rsidRPr="008E0130" w:rsidRDefault="008E0130" w:rsidP="008E0130">
            <w:pPr>
              <w:widowControl/>
              <w:wordWrap w:val="0"/>
              <w:spacing w:line="419" w:lineRule="atLeast"/>
              <w:jc w:val="center"/>
              <w:rPr>
                <w:rFonts w:ascii="微软雅黑" w:eastAsia="微软雅黑" w:hAnsi="PMingLiU" w:cs="PMingLiU"/>
                <w:color w:val="555555"/>
                <w:kern w:val="0"/>
                <w:sz w:val="23"/>
                <w:szCs w:val="23"/>
              </w:rPr>
            </w:pPr>
            <w:r w:rsidRPr="008E0130">
              <w:rPr>
                <w:rFonts w:ascii="微软雅黑" w:eastAsia="微软雅黑" w:hAnsi="PMingLiU" w:cs="PMingLiU" w:hint="eastAsia"/>
                <w:color w:val="555555"/>
                <w:kern w:val="0"/>
                <w:sz w:val="23"/>
                <w:szCs w:val="23"/>
              </w:rPr>
              <w:t>08200030504</w:t>
            </w:r>
          </w:p>
        </w:tc>
        <w:tc>
          <w:tcPr>
            <w:tcW w:w="1575" w:type="dxa"/>
            <w:tcBorders>
              <w:top w:val="single" w:sz="6" w:space="0" w:color="808080"/>
              <w:left w:val="single" w:sz="6" w:space="0" w:color="808080"/>
              <w:bottom w:val="single" w:sz="6" w:space="0" w:color="808080"/>
              <w:right w:val="single" w:sz="6" w:space="0" w:color="808080"/>
            </w:tcBorders>
            <w:vAlign w:val="center"/>
            <w:hideMark/>
          </w:tcPr>
          <w:p w:rsidR="008E0130" w:rsidRPr="008E0130" w:rsidRDefault="008E0130" w:rsidP="008E0130">
            <w:pPr>
              <w:widowControl/>
              <w:wordWrap w:val="0"/>
              <w:spacing w:line="419" w:lineRule="atLeast"/>
              <w:jc w:val="center"/>
              <w:rPr>
                <w:rFonts w:ascii="微软雅黑" w:eastAsia="微软雅黑" w:hAnsi="PMingLiU" w:cs="PMingLiU"/>
                <w:color w:val="555555"/>
                <w:kern w:val="0"/>
                <w:sz w:val="23"/>
                <w:szCs w:val="23"/>
              </w:rPr>
            </w:pPr>
            <w:r w:rsidRPr="008E0130">
              <w:rPr>
                <w:rFonts w:ascii="微软雅黑" w:eastAsia="微软雅黑" w:hAnsi="PMingLiU" w:cs="PMingLiU" w:hint="eastAsia"/>
                <w:color w:val="555555"/>
                <w:kern w:val="0"/>
                <w:sz w:val="23"/>
                <w:szCs w:val="23"/>
              </w:rPr>
              <w:t>杜飞宇</w:t>
            </w:r>
          </w:p>
        </w:tc>
        <w:tc>
          <w:tcPr>
            <w:tcW w:w="1275" w:type="dxa"/>
            <w:tcBorders>
              <w:top w:val="single" w:sz="6" w:space="0" w:color="808080"/>
              <w:left w:val="single" w:sz="6" w:space="0" w:color="808080"/>
              <w:bottom w:val="single" w:sz="6" w:space="0" w:color="808080"/>
              <w:right w:val="single" w:sz="6" w:space="0" w:color="808080"/>
            </w:tcBorders>
            <w:vAlign w:val="center"/>
            <w:hideMark/>
          </w:tcPr>
          <w:p w:rsidR="008E0130" w:rsidRPr="008E0130" w:rsidRDefault="008E0130" w:rsidP="008E0130">
            <w:pPr>
              <w:widowControl/>
              <w:wordWrap w:val="0"/>
              <w:spacing w:line="419" w:lineRule="atLeast"/>
              <w:jc w:val="center"/>
              <w:rPr>
                <w:rFonts w:ascii="微软雅黑" w:eastAsia="微软雅黑" w:hAnsi="PMingLiU" w:cs="PMingLiU"/>
                <w:color w:val="555555"/>
                <w:kern w:val="0"/>
                <w:sz w:val="23"/>
                <w:szCs w:val="23"/>
              </w:rPr>
            </w:pPr>
            <w:r w:rsidRPr="008E0130">
              <w:rPr>
                <w:rFonts w:ascii="微软雅黑" w:eastAsia="微软雅黑" w:hAnsi="PMingLiU" w:cs="PMingLiU" w:hint="eastAsia"/>
                <w:color w:val="555555"/>
                <w:kern w:val="0"/>
                <w:sz w:val="23"/>
                <w:szCs w:val="23"/>
              </w:rPr>
              <w:t>85</w:t>
            </w:r>
          </w:p>
        </w:tc>
        <w:tc>
          <w:tcPr>
            <w:tcW w:w="1500" w:type="dxa"/>
            <w:tcBorders>
              <w:top w:val="single" w:sz="6" w:space="0" w:color="808080"/>
              <w:left w:val="single" w:sz="6" w:space="0" w:color="808080"/>
              <w:bottom w:val="single" w:sz="6" w:space="0" w:color="808080"/>
              <w:right w:val="single" w:sz="6" w:space="0" w:color="808080"/>
            </w:tcBorders>
            <w:vAlign w:val="center"/>
            <w:hideMark/>
          </w:tcPr>
          <w:p w:rsidR="008E0130" w:rsidRPr="008E0130" w:rsidRDefault="008E0130" w:rsidP="008E0130">
            <w:pPr>
              <w:widowControl/>
              <w:wordWrap w:val="0"/>
              <w:spacing w:line="419" w:lineRule="atLeast"/>
              <w:jc w:val="center"/>
              <w:rPr>
                <w:rFonts w:ascii="微软雅黑" w:eastAsia="微软雅黑" w:hAnsi="PMingLiU" w:cs="PMingLiU"/>
                <w:color w:val="555555"/>
                <w:kern w:val="0"/>
                <w:sz w:val="23"/>
                <w:szCs w:val="23"/>
              </w:rPr>
            </w:pPr>
            <w:r w:rsidRPr="008E0130">
              <w:rPr>
                <w:rFonts w:ascii="微软雅黑" w:eastAsia="微软雅黑" w:hAnsi="PMingLiU" w:cs="PMingLiU" w:hint="eastAsia"/>
                <w:color w:val="555555"/>
                <w:kern w:val="0"/>
                <w:sz w:val="23"/>
                <w:szCs w:val="23"/>
              </w:rPr>
              <w:t>82</w:t>
            </w:r>
          </w:p>
        </w:tc>
        <w:tc>
          <w:tcPr>
            <w:tcW w:w="1335" w:type="dxa"/>
            <w:tcBorders>
              <w:top w:val="single" w:sz="6" w:space="0" w:color="808080"/>
              <w:left w:val="single" w:sz="6" w:space="0" w:color="808080"/>
              <w:bottom w:val="single" w:sz="6" w:space="0" w:color="808080"/>
              <w:right w:val="single" w:sz="6" w:space="0" w:color="808080"/>
            </w:tcBorders>
            <w:vAlign w:val="center"/>
            <w:hideMark/>
          </w:tcPr>
          <w:p w:rsidR="008E0130" w:rsidRPr="008E0130" w:rsidRDefault="008E0130" w:rsidP="008E0130">
            <w:pPr>
              <w:widowControl/>
              <w:wordWrap w:val="0"/>
              <w:spacing w:line="419" w:lineRule="atLeast"/>
              <w:jc w:val="center"/>
              <w:rPr>
                <w:rFonts w:ascii="微软雅黑" w:eastAsia="微软雅黑" w:hAnsi="PMingLiU" w:cs="PMingLiU"/>
                <w:color w:val="555555"/>
                <w:kern w:val="0"/>
                <w:sz w:val="23"/>
                <w:szCs w:val="23"/>
              </w:rPr>
            </w:pPr>
            <w:r w:rsidRPr="008E0130">
              <w:rPr>
                <w:rFonts w:ascii="微软雅黑" w:eastAsia="微软雅黑" w:hAnsi="PMingLiU" w:cs="PMingLiU" w:hint="eastAsia"/>
                <w:color w:val="555555"/>
                <w:kern w:val="0"/>
                <w:sz w:val="23"/>
                <w:szCs w:val="23"/>
              </w:rPr>
              <w:t>79</w:t>
            </w:r>
          </w:p>
        </w:tc>
        <w:tc>
          <w:tcPr>
            <w:tcW w:w="1335" w:type="dxa"/>
            <w:tcBorders>
              <w:top w:val="single" w:sz="6" w:space="0" w:color="808080"/>
              <w:left w:val="single" w:sz="6" w:space="0" w:color="808080"/>
              <w:bottom w:val="single" w:sz="6" w:space="0" w:color="808080"/>
              <w:right w:val="single" w:sz="6" w:space="0" w:color="808080"/>
            </w:tcBorders>
            <w:vAlign w:val="center"/>
            <w:hideMark/>
          </w:tcPr>
          <w:p w:rsidR="008E0130" w:rsidRPr="008E0130" w:rsidRDefault="008E0130" w:rsidP="008E0130">
            <w:pPr>
              <w:widowControl/>
              <w:wordWrap w:val="0"/>
              <w:spacing w:line="419" w:lineRule="atLeast"/>
              <w:jc w:val="center"/>
              <w:rPr>
                <w:rFonts w:ascii="微软雅黑" w:eastAsia="微软雅黑" w:hAnsi="PMingLiU" w:cs="PMingLiU"/>
                <w:color w:val="555555"/>
                <w:kern w:val="0"/>
                <w:sz w:val="23"/>
                <w:szCs w:val="23"/>
              </w:rPr>
            </w:pPr>
            <w:r w:rsidRPr="008E0130">
              <w:rPr>
                <w:rFonts w:ascii="微软雅黑" w:eastAsia="微软雅黑" w:hAnsi="PMingLiU" w:cs="PMingLiU" w:hint="eastAsia"/>
                <w:color w:val="555555"/>
                <w:kern w:val="0"/>
                <w:sz w:val="23"/>
                <w:szCs w:val="23"/>
              </w:rPr>
              <w:t>246</w:t>
            </w:r>
          </w:p>
        </w:tc>
        <w:tc>
          <w:tcPr>
            <w:tcW w:w="1335" w:type="dxa"/>
            <w:tcBorders>
              <w:top w:val="single" w:sz="6" w:space="0" w:color="808080"/>
              <w:left w:val="single" w:sz="6" w:space="0" w:color="808080"/>
              <w:bottom w:val="single" w:sz="6" w:space="0" w:color="808080"/>
              <w:right w:val="single" w:sz="6" w:space="0" w:color="808080"/>
            </w:tcBorders>
            <w:vAlign w:val="center"/>
            <w:hideMark/>
          </w:tcPr>
          <w:p w:rsidR="008E0130" w:rsidRPr="008E0130" w:rsidRDefault="008E0130" w:rsidP="008E0130">
            <w:pPr>
              <w:widowControl/>
              <w:wordWrap w:val="0"/>
              <w:spacing w:line="419" w:lineRule="atLeast"/>
              <w:jc w:val="center"/>
              <w:rPr>
                <w:rFonts w:ascii="微软雅黑" w:eastAsia="微软雅黑" w:hAnsi="PMingLiU" w:cs="PMingLiU"/>
                <w:color w:val="555555"/>
                <w:kern w:val="0"/>
                <w:sz w:val="23"/>
                <w:szCs w:val="23"/>
              </w:rPr>
            </w:pPr>
            <w:r w:rsidRPr="008E0130">
              <w:rPr>
                <w:rFonts w:ascii="微软雅黑" w:eastAsia="微软雅黑" w:hAnsi="PMingLiU" w:cs="PMingLiU" w:hint="eastAsia"/>
                <w:color w:val="555555"/>
                <w:kern w:val="0"/>
                <w:sz w:val="23"/>
                <w:szCs w:val="23"/>
              </w:rPr>
              <w:t>4</w:t>
            </w:r>
          </w:p>
        </w:tc>
      </w:tr>
      <w:tr w:rsidR="008E0130" w:rsidRPr="008E0130" w:rsidTr="008E0130">
        <w:tc>
          <w:tcPr>
            <w:tcW w:w="285" w:type="dxa"/>
            <w:tcBorders>
              <w:top w:val="single" w:sz="6" w:space="0" w:color="808080"/>
              <w:left w:val="single" w:sz="6" w:space="0" w:color="808080"/>
              <w:bottom w:val="single" w:sz="6" w:space="0" w:color="808080"/>
              <w:right w:val="single" w:sz="6" w:space="0" w:color="808080"/>
            </w:tcBorders>
            <w:vAlign w:val="center"/>
            <w:hideMark/>
          </w:tcPr>
          <w:p w:rsidR="008E0130" w:rsidRPr="008E0130" w:rsidRDefault="008E0130" w:rsidP="008E0130">
            <w:pPr>
              <w:widowControl/>
              <w:wordWrap w:val="0"/>
              <w:spacing w:line="419" w:lineRule="atLeast"/>
              <w:jc w:val="center"/>
              <w:rPr>
                <w:rFonts w:ascii="微软雅黑" w:eastAsia="微软雅黑" w:hAnsi="PMingLiU" w:cs="PMingLiU"/>
                <w:color w:val="555555"/>
                <w:kern w:val="0"/>
                <w:sz w:val="23"/>
                <w:szCs w:val="23"/>
              </w:rPr>
            </w:pPr>
            <w:r w:rsidRPr="008E0130">
              <w:rPr>
                <w:rFonts w:ascii="微软雅黑" w:eastAsia="微软雅黑" w:hAnsi="PMingLiU" w:cs="PMingLiU" w:hint="eastAsia"/>
                <w:color w:val="555555"/>
                <w:kern w:val="0"/>
                <w:sz w:val="23"/>
                <w:szCs w:val="23"/>
              </w:rPr>
              <w:t>6</w:t>
            </w:r>
          </w:p>
        </w:tc>
        <w:tc>
          <w:tcPr>
            <w:tcW w:w="2040" w:type="dxa"/>
            <w:tcBorders>
              <w:top w:val="single" w:sz="6" w:space="0" w:color="808080"/>
              <w:left w:val="single" w:sz="6" w:space="0" w:color="808080"/>
              <w:bottom w:val="single" w:sz="6" w:space="0" w:color="808080"/>
              <w:right w:val="single" w:sz="6" w:space="0" w:color="808080"/>
            </w:tcBorders>
            <w:vAlign w:val="center"/>
            <w:hideMark/>
          </w:tcPr>
          <w:p w:rsidR="008E0130" w:rsidRPr="008E0130" w:rsidRDefault="008E0130" w:rsidP="008E0130">
            <w:pPr>
              <w:widowControl/>
              <w:wordWrap w:val="0"/>
              <w:spacing w:line="419" w:lineRule="atLeast"/>
              <w:jc w:val="center"/>
              <w:rPr>
                <w:rFonts w:ascii="微软雅黑" w:eastAsia="微软雅黑" w:hAnsi="PMingLiU" w:cs="PMingLiU"/>
                <w:color w:val="555555"/>
                <w:kern w:val="0"/>
                <w:sz w:val="23"/>
                <w:szCs w:val="23"/>
              </w:rPr>
            </w:pPr>
            <w:r w:rsidRPr="008E0130">
              <w:rPr>
                <w:rFonts w:ascii="微软雅黑" w:eastAsia="微软雅黑" w:hAnsi="PMingLiU" w:cs="PMingLiU" w:hint="eastAsia"/>
                <w:color w:val="555555"/>
                <w:kern w:val="0"/>
                <w:sz w:val="23"/>
                <w:szCs w:val="23"/>
              </w:rPr>
              <w:t>08200030505</w:t>
            </w:r>
          </w:p>
        </w:tc>
        <w:tc>
          <w:tcPr>
            <w:tcW w:w="1575" w:type="dxa"/>
            <w:tcBorders>
              <w:top w:val="single" w:sz="6" w:space="0" w:color="808080"/>
              <w:left w:val="single" w:sz="6" w:space="0" w:color="808080"/>
              <w:bottom w:val="single" w:sz="6" w:space="0" w:color="808080"/>
              <w:right w:val="single" w:sz="6" w:space="0" w:color="808080"/>
            </w:tcBorders>
            <w:vAlign w:val="center"/>
            <w:hideMark/>
          </w:tcPr>
          <w:p w:rsidR="008E0130" w:rsidRPr="008E0130" w:rsidRDefault="008E0130" w:rsidP="008E0130">
            <w:pPr>
              <w:widowControl/>
              <w:wordWrap w:val="0"/>
              <w:spacing w:line="419" w:lineRule="atLeast"/>
              <w:jc w:val="center"/>
              <w:rPr>
                <w:rFonts w:ascii="微软雅黑" w:eastAsia="微软雅黑" w:hAnsi="PMingLiU" w:cs="PMingLiU"/>
                <w:color w:val="555555"/>
                <w:kern w:val="0"/>
                <w:sz w:val="23"/>
                <w:szCs w:val="23"/>
              </w:rPr>
            </w:pPr>
            <w:r w:rsidRPr="008E0130">
              <w:rPr>
                <w:rFonts w:ascii="微软雅黑" w:eastAsia="微软雅黑" w:hAnsi="PMingLiU" w:cs="PMingLiU" w:hint="eastAsia"/>
                <w:color w:val="555555"/>
                <w:kern w:val="0"/>
                <w:sz w:val="23"/>
                <w:szCs w:val="23"/>
              </w:rPr>
              <w:t>徐志敏</w:t>
            </w:r>
          </w:p>
        </w:tc>
        <w:tc>
          <w:tcPr>
            <w:tcW w:w="1275" w:type="dxa"/>
            <w:tcBorders>
              <w:top w:val="single" w:sz="6" w:space="0" w:color="808080"/>
              <w:left w:val="single" w:sz="6" w:space="0" w:color="808080"/>
              <w:bottom w:val="single" w:sz="6" w:space="0" w:color="808080"/>
              <w:right w:val="single" w:sz="6" w:space="0" w:color="808080"/>
            </w:tcBorders>
            <w:vAlign w:val="center"/>
            <w:hideMark/>
          </w:tcPr>
          <w:p w:rsidR="008E0130" w:rsidRPr="008E0130" w:rsidRDefault="008E0130" w:rsidP="008E0130">
            <w:pPr>
              <w:widowControl/>
              <w:wordWrap w:val="0"/>
              <w:spacing w:line="419" w:lineRule="atLeast"/>
              <w:jc w:val="center"/>
              <w:rPr>
                <w:rFonts w:ascii="微软雅黑" w:eastAsia="微软雅黑" w:hAnsi="PMingLiU" w:cs="PMingLiU"/>
                <w:color w:val="555555"/>
                <w:kern w:val="0"/>
                <w:sz w:val="23"/>
                <w:szCs w:val="23"/>
              </w:rPr>
            </w:pPr>
            <w:r w:rsidRPr="008E0130">
              <w:rPr>
                <w:rFonts w:ascii="微软雅黑" w:eastAsia="微软雅黑" w:hAnsi="PMingLiU" w:cs="PMingLiU" w:hint="eastAsia"/>
                <w:color w:val="555555"/>
                <w:kern w:val="0"/>
                <w:sz w:val="23"/>
                <w:szCs w:val="23"/>
              </w:rPr>
              <w:t>92</w:t>
            </w:r>
          </w:p>
        </w:tc>
        <w:tc>
          <w:tcPr>
            <w:tcW w:w="1500" w:type="dxa"/>
            <w:tcBorders>
              <w:top w:val="single" w:sz="6" w:space="0" w:color="808080"/>
              <w:left w:val="single" w:sz="6" w:space="0" w:color="808080"/>
              <w:bottom w:val="single" w:sz="6" w:space="0" w:color="808080"/>
              <w:right w:val="single" w:sz="6" w:space="0" w:color="808080"/>
            </w:tcBorders>
            <w:vAlign w:val="center"/>
            <w:hideMark/>
          </w:tcPr>
          <w:p w:rsidR="008E0130" w:rsidRPr="008E0130" w:rsidRDefault="008E0130" w:rsidP="008E0130">
            <w:pPr>
              <w:widowControl/>
              <w:wordWrap w:val="0"/>
              <w:spacing w:line="419" w:lineRule="atLeast"/>
              <w:jc w:val="center"/>
              <w:rPr>
                <w:rFonts w:ascii="微软雅黑" w:eastAsia="微软雅黑" w:hAnsi="PMingLiU" w:cs="PMingLiU"/>
                <w:color w:val="555555"/>
                <w:kern w:val="0"/>
                <w:sz w:val="23"/>
                <w:szCs w:val="23"/>
              </w:rPr>
            </w:pPr>
            <w:r w:rsidRPr="008E0130">
              <w:rPr>
                <w:rFonts w:ascii="微软雅黑" w:eastAsia="微软雅黑" w:hAnsi="PMingLiU" w:cs="PMingLiU" w:hint="eastAsia"/>
                <w:color w:val="555555"/>
                <w:kern w:val="0"/>
                <w:sz w:val="23"/>
                <w:szCs w:val="23"/>
              </w:rPr>
              <w:t>87</w:t>
            </w:r>
          </w:p>
        </w:tc>
        <w:tc>
          <w:tcPr>
            <w:tcW w:w="1335" w:type="dxa"/>
            <w:tcBorders>
              <w:top w:val="single" w:sz="6" w:space="0" w:color="808080"/>
              <w:left w:val="single" w:sz="6" w:space="0" w:color="808080"/>
              <w:bottom w:val="single" w:sz="6" w:space="0" w:color="808080"/>
              <w:right w:val="single" w:sz="6" w:space="0" w:color="808080"/>
            </w:tcBorders>
            <w:vAlign w:val="center"/>
            <w:hideMark/>
          </w:tcPr>
          <w:p w:rsidR="008E0130" w:rsidRPr="008E0130" w:rsidRDefault="008E0130" w:rsidP="008E0130">
            <w:pPr>
              <w:widowControl/>
              <w:wordWrap w:val="0"/>
              <w:spacing w:line="419" w:lineRule="atLeast"/>
              <w:jc w:val="center"/>
              <w:rPr>
                <w:rFonts w:ascii="微软雅黑" w:eastAsia="微软雅黑" w:hAnsi="PMingLiU" w:cs="PMingLiU"/>
                <w:color w:val="555555"/>
                <w:kern w:val="0"/>
                <w:sz w:val="23"/>
                <w:szCs w:val="23"/>
              </w:rPr>
            </w:pPr>
            <w:r w:rsidRPr="008E0130">
              <w:rPr>
                <w:rFonts w:ascii="微软雅黑" w:eastAsia="微软雅黑" w:hAnsi="PMingLiU" w:cs="PMingLiU" w:hint="eastAsia"/>
                <w:color w:val="555555"/>
                <w:kern w:val="0"/>
                <w:sz w:val="23"/>
                <w:szCs w:val="23"/>
              </w:rPr>
              <w:t>91</w:t>
            </w:r>
          </w:p>
        </w:tc>
        <w:tc>
          <w:tcPr>
            <w:tcW w:w="1335" w:type="dxa"/>
            <w:tcBorders>
              <w:top w:val="single" w:sz="6" w:space="0" w:color="808080"/>
              <w:left w:val="single" w:sz="6" w:space="0" w:color="808080"/>
              <w:bottom w:val="single" w:sz="6" w:space="0" w:color="808080"/>
              <w:right w:val="single" w:sz="6" w:space="0" w:color="808080"/>
            </w:tcBorders>
            <w:vAlign w:val="center"/>
            <w:hideMark/>
          </w:tcPr>
          <w:p w:rsidR="008E0130" w:rsidRPr="008E0130" w:rsidRDefault="008E0130" w:rsidP="008E0130">
            <w:pPr>
              <w:widowControl/>
              <w:wordWrap w:val="0"/>
              <w:spacing w:line="419" w:lineRule="atLeast"/>
              <w:jc w:val="center"/>
              <w:rPr>
                <w:rFonts w:ascii="微软雅黑" w:eastAsia="微软雅黑" w:hAnsi="PMingLiU" w:cs="PMingLiU"/>
                <w:color w:val="555555"/>
                <w:kern w:val="0"/>
                <w:sz w:val="23"/>
                <w:szCs w:val="23"/>
              </w:rPr>
            </w:pPr>
            <w:r w:rsidRPr="008E0130">
              <w:rPr>
                <w:rFonts w:ascii="微软雅黑" w:eastAsia="微软雅黑" w:hAnsi="PMingLiU" w:cs="PMingLiU" w:hint="eastAsia"/>
                <w:color w:val="555555"/>
                <w:kern w:val="0"/>
                <w:sz w:val="23"/>
                <w:szCs w:val="23"/>
              </w:rPr>
              <w:t>270</w:t>
            </w:r>
          </w:p>
        </w:tc>
        <w:tc>
          <w:tcPr>
            <w:tcW w:w="1335" w:type="dxa"/>
            <w:tcBorders>
              <w:top w:val="single" w:sz="6" w:space="0" w:color="808080"/>
              <w:left w:val="single" w:sz="6" w:space="0" w:color="808080"/>
              <w:bottom w:val="single" w:sz="6" w:space="0" w:color="808080"/>
              <w:right w:val="single" w:sz="6" w:space="0" w:color="808080"/>
            </w:tcBorders>
            <w:vAlign w:val="center"/>
            <w:hideMark/>
          </w:tcPr>
          <w:p w:rsidR="008E0130" w:rsidRPr="008E0130" w:rsidRDefault="008E0130" w:rsidP="008E0130">
            <w:pPr>
              <w:widowControl/>
              <w:wordWrap w:val="0"/>
              <w:spacing w:line="419" w:lineRule="atLeast"/>
              <w:jc w:val="center"/>
              <w:rPr>
                <w:rFonts w:ascii="微软雅黑" w:eastAsia="微软雅黑" w:hAnsi="PMingLiU" w:cs="PMingLiU"/>
                <w:color w:val="555555"/>
                <w:kern w:val="0"/>
                <w:sz w:val="23"/>
                <w:szCs w:val="23"/>
              </w:rPr>
            </w:pPr>
            <w:r w:rsidRPr="008E0130">
              <w:rPr>
                <w:rFonts w:ascii="微软雅黑" w:eastAsia="微软雅黑" w:hAnsi="PMingLiU" w:cs="PMingLiU" w:hint="eastAsia"/>
                <w:color w:val="555555"/>
                <w:kern w:val="0"/>
                <w:sz w:val="23"/>
                <w:szCs w:val="23"/>
              </w:rPr>
              <w:t>1</w:t>
            </w:r>
          </w:p>
        </w:tc>
      </w:tr>
      <w:tr w:rsidR="008E0130" w:rsidRPr="008E0130" w:rsidTr="008E0130">
        <w:tc>
          <w:tcPr>
            <w:tcW w:w="285" w:type="dxa"/>
            <w:tcBorders>
              <w:top w:val="single" w:sz="6" w:space="0" w:color="808080"/>
              <w:left w:val="single" w:sz="6" w:space="0" w:color="808080"/>
              <w:bottom w:val="single" w:sz="6" w:space="0" w:color="808080"/>
              <w:right w:val="single" w:sz="6" w:space="0" w:color="808080"/>
            </w:tcBorders>
            <w:vAlign w:val="center"/>
            <w:hideMark/>
          </w:tcPr>
          <w:p w:rsidR="008E0130" w:rsidRPr="008E0130" w:rsidRDefault="008E0130" w:rsidP="008E0130">
            <w:pPr>
              <w:widowControl/>
              <w:wordWrap w:val="0"/>
              <w:spacing w:line="419" w:lineRule="atLeast"/>
              <w:jc w:val="center"/>
              <w:rPr>
                <w:rFonts w:ascii="微软雅黑" w:eastAsia="微软雅黑" w:hAnsi="PMingLiU" w:cs="PMingLiU"/>
                <w:color w:val="555555"/>
                <w:kern w:val="0"/>
                <w:sz w:val="23"/>
                <w:szCs w:val="23"/>
              </w:rPr>
            </w:pPr>
            <w:r w:rsidRPr="008E0130">
              <w:rPr>
                <w:rFonts w:ascii="微软雅黑" w:eastAsia="微软雅黑" w:hAnsi="PMingLiU" w:cs="PMingLiU" w:hint="eastAsia"/>
                <w:color w:val="555555"/>
                <w:kern w:val="0"/>
                <w:sz w:val="23"/>
                <w:szCs w:val="23"/>
              </w:rPr>
              <w:t>7</w:t>
            </w:r>
          </w:p>
        </w:tc>
        <w:tc>
          <w:tcPr>
            <w:tcW w:w="2040" w:type="dxa"/>
            <w:tcBorders>
              <w:top w:val="single" w:sz="6" w:space="0" w:color="808080"/>
              <w:left w:val="single" w:sz="6" w:space="0" w:color="808080"/>
              <w:bottom w:val="single" w:sz="6" w:space="0" w:color="808080"/>
              <w:right w:val="single" w:sz="6" w:space="0" w:color="808080"/>
            </w:tcBorders>
            <w:vAlign w:val="center"/>
            <w:hideMark/>
          </w:tcPr>
          <w:p w:rsidR="008E0130" w:rsidRPr="008E0130" w:rsidRDefault="008E0130" w:rsidP="008E0130">
            <w:pPr>
              <w:widowControl/>
              <w:wordWrap w:val="0"/>
              <w:spacing w:line="419" w:lineRule="atLeast"/>
              <w:jc w:val="center"/>
              <w:rPr>
                <w:rFonts w:ascii="微软雅黑" w:eastAsia="微软雅黑" w:hAnsi="PMingLiU" w:cs="PMingLiU"/>
                <w:color w:val="555555"/>
                <w:kern w:val="0"/>
                <w:sz w:val="23"/>
                <w:szCs w:val="23"/>
              </w:rPr>
            </w:pPr>
            <w:r w:rsidRPr="008E0130">
              <w:rPr>
                <w:rFonts w:ascii="微软雅黑" w:eastAsia="微软雅黑" w:hAnsi="PMingLiU" w:cs="PMingLiU" w:hint="eastAsia"/>
                <w:color w:val="555555"/>
                <w:kern w:val="0"/>
                <w:sz w:val="23"/>
                <w:szCs w:val="23"/>
              </w:rPr>
              <w:t>08200030506</w:t>
            </w:r>
          </w:p>
        </w:tc>
        <w:tc>
          <w:tcPr>
            <w:tcW w:w="1575" w:type="dxa"/>
            <w:tcBorders>
              <w:top w:val="single" w:sz="6" w:space="0" w:color="808080"/>
              <w:left w:val="single" w:sz="6" w:space="0" w:color="808080"/>
              <w:bottom w:val="single" w:sz="6" w:space="0" w:color="808080"/>
              <w:right w:val="single" w:sz="6" w:space="0" w:color="808080"/>
            </w:tcBorders>
            <w:vAlign w:val="center"/>
            <w:hideMark/>
          </w:tcPr>
          <w:p w:rsidR="008E0130" w:rsidRPr="008E0130" w:rsidRDefault="008E0130" w:rsidP="008E0130">
            <w:pPr>
              <w:widowControl/>
              <w:wordWrap w:val="0"/>
              <w:spacing w:line="419" w:lineRule="atLeast"/>
              <w:jc w:val="center"/>
              <w:rPr>
                <w:rFonts w:ascii="微软雅黑" w:eastAsia="微软雅黑" w:hAnsi="PMingLiU" w:cs="PMingLiU"/>
                <w:color w:val="555555"/>
                <w:kern w:val="0"/>
                <w:sz w:val="23"/>
                <w:szCs w:val="23"/>
              </w:rPr>
            </w:pPr>
            <w:r w:rsidRPr="008E0130">
              <w:rPr>
                <w:rFonts w:ascii="微软雅黑" w:eastAsia="微软雅黑" w:hAnsi="PMingLiU" w:cs="PMingLiU" w:hint="eastAsia"/>
                <w:color w:val="555555"/>
                <w:kern w:val="0"/>
                <w:sz w:val="23"/>
                <w:szCs w:val="23"/>
              </w:rPr>
              <w:t>李文强</w:t>
            </w:r>
          </w:p>
        </w:tc>
        <w:tc>
          <w:tcPr>
            <w:tcW w:w="1275" w:type="dxa"/>
            <w:tcBorders>
              <w:top w:val="single" w:sz="6" w:space="0" w:color="808080"/>
              <w:left w:val="single" w:sz="6" w:space="0" w:color="808080"/>
              <w:bottom w:val="single" w:sz="6" w:space="0" w:color="808080"/>
              <w:right w:val="single" w:sz="6" w:space="0" w:color="808080"/>
            </w:tcBorders>
            <w:vAlign w:val="center"/>
            <w:hideMark/>
          </w:tcPr>
          <w:p w:rsidR="008E0130" w:rsidRPr="008E0130" w:rsidRDefault="008E0130" w:rsidP="008E0130">
            <w:pPr>
              <w:widowControl/>
              <w:wordWrap w:val="0"/>
              <w:spacing w:line="419" w:lineRule="atLeast"/>
              <w:jc w:val="center"/>
              <w:rPr>
                <w:rFonts w:ascii="微软雅黑" w:eastAsia="微软雅黑" w:hAnsi="PMingLiU" w:cs="PMingLiU"/>
                <w:color w:val="555555"/>
                <w:kern w:val="0"/>
                <w:sz w:val="23"/>
                <w:szCs w:val="23"/>
              </w:rPr>
            </w:pPr>
            <w:r w:rsidRPr="008E0130">
              <w:rPr>
                <w:rFonts w:ascii="微软雅黑" w:eastAsia="微软雅黑" w:hAnsi="PMingLiU" w:cs="PMingLiU" w:hint="eastAsia"/>
                <w:color w:val="555555"/>
                <w:kern w:val="0"/>
                <w:sz w:val="23"/>
                <w:szCs w:val="23"/>
              </w:rPr>
              <w:t>78</w:t>
            </w:r>
          </w:p>
        </w:tc>
        <w:tc>
          <w:tcPr>
            <w:tcW w:w="1500" w:type="dxa"/>
            <w:tcBorders>
              <w:top w:val="single" w:sz="6" w:space="0" w:color="808080"/>
              <w:left w:val="single" w:sz="6" w:space="0" w:color="808080"/>
              <w:bottom w:val="single" w:sz="6" w:space="0" w:color="808080"/>
              <w:right w:val="single" w:sz="6" w:space="0" w:color="808080"/>
            </w:tcBorders>
            <w:vAlign w:val="center"/>
            <w:hideMark/>
          </w:tcPr>
          <w:p w:rsidR="008E0130" w:rsidRPr="008E0130" w:rsidRDefault="008E0130" w:rsidP="008E0130">
            <w:pPr>
              <w:widowControl/>
              <w:wordWrap w:val="0"/>
              <w:spacing w:line="419" w:lineRule="atLeast"/>
              <w:jc w:val="center"/>
              <w:rPr>
                <w:rFonts w:ascii="微软雅黑" w:eastAsia="微软雅黑" w:hAnsi="PMingLiU" w:cs="PMingLiU"/>
                <w:color w:val="555555"/>
                <w:kern w:val="0"/>
                <w:sz w:val="23"/>
                <w:szCs w:val="23"/>
              </w:rPr>
            </w:pPr>
            <w:r w:rsidRPr="008E0130">
              <w:rPr>
                <w:rFonts w:ascii="微软雅黑" w:eastAsia="微软雅黑" w:hAnsi="PMingLiU" w:cs="PMingLiU" w:hint="eastAsia"/>
                <w:color w:val="555555"/>
                <w:kern w:val="0"/>
                <w:sz w:val="23"/>
                <w:szCs w:val="23"/>
              </w:rPr>
              <w:t>81</w:t>
            </w:r>
          </w:p>
        </w:tc>
        <w:tc>
          <w:tcPr>
            <w:tcW w:w="1335" w:type="dxa"/>
            <w:tcBorders>
              <w:top w:val="single" w:sz="6" w:space="0" w:color="808080"/>
              <w:left w:val="single" w:sz="6" w:space="0" w:color="808080"/>
              <w:bottom w:val="single" w:sz="6" w:space="0" w:color="808080"/>
              <w:right w:val="single" w:sz="6" w:space="0" w:color="808080"/>
            </w:tcBorders>
            <w:vAlign w:val="center"/>
            <w:hideMark/>
          </w:tcPr>
          <w:p w:rsidR="008E0130" w:rsidRPr="008E0130" w:rsidRDefault="008E0130" w:rsidP="008E0130">
            <w:pPr>
              <w:widowControl/>
              <w:wordWrap w:val="0"/>
              <w:spacing w:line="419" w:lineRule="atLeast"/>
              <w:jc w:val="center"/>
              <w:rPr>
                <w:rFonts w:ascii="微软雅黑" w:eastAsia="微软雅黑" w:hAnsi="PMingLiU" w:cs="PMingLiU"/>
                <w:color w:val="555555"/>
                <w:kern w:val="0"/>
                <w:sz w:val="23"/>
                <w:szCs w:val="23"/>
              </w:rPr>
            </w:pPr>
            <w:r w:rsidRPr="008E0130">
              <w:rPr>
                <w:rFonts w:ascii="微软雅黑" w:eastAsia="微软雅黑" w:hAnsi="PMingLiU" w:cs="PMingLiU" w:hint="eastAsia"/>
                <w:color w:val="555555"/>
                <w:kern w:val="0"/>
                <w:sz w:val="23"/>
                <w:szCs w:val="23"/>
              </w:rPr>
              <w:t>84</w:t>
            </w:r>
          </w:p>
        </w:tc>
        <w:tc>
          <w:tcPr>
            <w:tcW w:w="1335" w:type="dxa"/>
            <w:tcBorders>
              <w:top w:val="single" w:sz="6" w:space="0" w:color="808080"/>
              <w:left w:val="single" w:sz="6" w:space="0" w:color="808080"/>
              <w:bottom w:val="single" w:sz="6" w:space="0" w:color="808080"/>
              <w:right w:val="single" w:sz="6" w:space="0" w:color="808080"/>
            </w:tcBorders>
            <w:vAlign w:val="center"/>
            <w:hideMark/>
          </w:tcPr>
          <w:p w:rsidR="008E0130" w:rsidRPr="008E0130" w:rsidRDefault="008E0130" w:rsidP="008E0130">
            <w:pPr>
              <w:widowControl/>
              <w:wordWrap w:val="0"/>
              <w:spacing w:line="419" w:lineRule="atLeast"/>
              <w:jc w:val="center"/>
              <w:rPr>
                <w:rFonts w:ascii="微软雅黑" w:eastAsia="微软雅黑" w:hAnsi="PMingLiU" w:cs="PMingLiU"/>
                <w:color w:val="555555"/>
                <w:kern w:val="0"/>
                <w:sz w:val="23"/>
                <w:szCs w:val="23"/>
              </w:rPr>
            </w:pPr>
            <w:r w:rsidRPr="008E0130">
              <w:rPr>
                <w:rFonts w:ascii="微软雅黑" w:eastAsia="微软雅黑" w:hAnsi="PMingLiU" w:cs="PMingLiU" w:hint="eastAsia"/>
                <w:color w:val="555555"/>
                <w:kern w:val="0"/>
                <w:sz w:val="23"/>
                <w:szCs w:val="23"/>
              </w:rPr>
              <w:t>243</w:t>
            </w:r>
          </w:p>
        </w:tc>
        <w:tc>
          <w:tcPr>
            <w:tcW w:w="1335" w:type="dxa"/>
            <w:tcBorders>
              <w:top w:val="single" w:sz="6" w:space="0" w:color="808080"/>
              <w:left w:val="single" w:sz="6" w:space="0" w:color="808080"/>
              <w:bottom w:val="single" w:sz="6" w:space="0" w:color="808080"/>
              <w:right w:val="single" w:sz="6" w:space="0" w:color="808080"/>
            </w:tcBorders>
            <w:vAlign w:val="center"/>
            <w:hideMark/>
          </w:tcPr>
          <w:p w:rsidR="008E0130" w:rsidRPr="008E0130" w:rsidRDefault="008E0130" w:rsidP="008E0130">
            <w:pPr>
              <w:widowControl/>
              <w:wordWrap w:val="0"/>
              <w:spacing w:line="419" w:lineRule="atLeast"/>
              <w:jc w:val="center"/>
              <w:rPr>
                <w:rFonts w:ascii="微软雅黑" w:eastAsia="微软雅黑" w:hAnsi="PMingLiU" w:cs="PMingLiU"/>
                <w:color w:val="555555"/>
                <w:kern w:val="0"/>
                <w:sz w:val="23"/>
                <w:szCs w:val="23"/>
              </w:rPr>
            </w:pPr>
            <w:r w:rsidRPr="008E0130">
              <w:rPr>
                <w:rFonts w:ascii="微软雅黑" w:eastAsia="微软雅黑" w:hAnsi="PMingLiU" w:cs="PMingLiU" w:hint="eastAsia"/>
                <w:color w:val="555555"/>
                <w:kern w:val="0"/>
                <w:sz w:val="23"/>
                <w:szCs w:val="23"/>
              </w:rPr>
              <w:t>5</w:t>
            </w:r>
          </w:p>
        </w:tc>
      </w:tr>
      <w:tr w:rsidR="008E0130" w:rsidRPr="008E0130" w:rsidTr="008E0130">
        <w:tc>
          <w:tcPr>
            <w:tcW w:w="285" w:type="dxa"/>
            <w:tcBorders>
              <w:top w:val="single" w:sz="6" w:space="0" w:color="808080"/>
              <w:left w:val="single" w:sz="6" w:space="0" w:color="808080"/>
              <w:bottom w:val="single" w:sz="6" w:space="0" w:color="808080"/>
              <w:right w:val="single" w:sz="6" w:space="0" w:color="808080"/>
            </w:tcBorders>
            <w:vAlign w:val="center"/>
            <w:hideMark/>
          </w:tcPr>
          <w:p w:rsidR="008E0130" w:rsidRPr="008E0130" w:rsidRDefault="008E0130" w:rsidP="008E0130">
            <w:pPr>
              <w:widowControl/>
              <w:wordWrap w:val="0"/>
              <w:spacing w:line="419" w:lineRule="atLeast"/>
              <w:jc w:val="center"/>
              <w:rPr>
                <w:rFonts w:ascii="微软雅黑" w:eastAsia="微软雅黑" w:hAnsi="PMingLiU" w:cs="PMingLiU"/>
                <w:color w:val="555555"/>
                <w:kern w:val="0"/>
                <w:sz w:val="23"/>
                <w:szCs w:val="23"/>
              </w:rPr>
            </w:pPr>
            <w:r w:rsidRPr="008E0130">
              <w:rPr>
                <w:rFonts w:ascii="微软雅黑" w:eastAsia="微软雅黑" w:hAnsi="PMingLiU" w:cs="PMingLiU" w:hint="eastAsia"/>
                <w:color w:val="555555"/>
                <w:kern w:val="0"/>
                <w:sz w:val="23"/>
                <w:szCs w:val="23"/>
              </w:rPr>
              <w:t>8</w:t>
            </w:r>
          </w:p>
        </w:tc>
        <w:tc>
          <w:tcPr>
            <w:tcW w:w="2040" w:type="dxa"/>
            <w:tcBorders>
              <w:top w:val="single" w:sz="6" w:space="0" w:color="808080"/>
              <w:left w:val="single" w:sz="6" w:space="0" w:color="808080"/>
              <w:bottom w:val="single" w:sz="6" w:space="0" w:color="808080"/>
              <w:right w:val="single" w:sz="6" w:space="0" w:color="808080"/>
            </w:tcBorders>
            <w:vAlign w:val="center"/>
            <w:hideMark/>
          </w:tcPr>
          <w:p w:rsidR="008E0130" w:rsidRPr="008E0130" w:rsidRDefault="008E0130" w:rsidP="008E0130">
            <w:pPr>
              <w:widowControl/>
              <w:wordWrap w:val="0"/>
              <w:spacing w:line="419" w:lineRule="atLeast"/>
              <w:jc w:val="center"/>
              <w:rPr>
                <w:rFonts w:ascii="微软雅黑" w:eastAsia="微软雅黑" w:hAnsi="PMingLiU" w:cs="PMingLiU"/>
                <w:color w:val="555555"/>
                <w:kern w:val="0"/>
                <w:sz w:val="23"/>
                <w:szCs w:val="23"/>
              </w:rPr>
            </w:pPr>
            <w:r w:rsidRPr="008E0130">
              <w:rPr>
                <w:rFonts w:ascii="微软雅黑" w:eastAsia="微软雅黑" w:hAnsi="PMingLiU" w:cs="PMingLiU" w:hint="eastAsia"/>
                <w:color w:val="555555"/>
                <w:kern w:val="0"/>
                <w:sz w:val="23"/>
                <w:szCs w:val="23"/>
              </w:rPr>
              <w:t>08200030507</w:t>
            </w:r>
          </w:p>
        </w:tc>
        <w:tc>
          <w:tcPr>
            <w:tcW w:w="1575" w:type="dxa"/>
            <w:tcBorders>
              <w:top w:val="single" w:sz="6" w:space="0" w:color="808080"/>
              <w:left w:val="single" w:sz="6" w:space="0" w:color="808080"/>
              <w:bottom w:val="single" w:sz="6" w:space="0" w:color="808080"/>
              <w:right w:val="single" w:sz="6" w:space="0" w:color="808080"/>
            </w:tcBorders>
            <w:vAlign w:val="center"/>
            <w:hideMark/>
          </w:tcPr>
          <w:p w:rsidR="008E0130" w:rsidRPr="008E0130" w:rsidRDefault="008E0130" w:rsidP="008E0130">
            <w:pPr>
              <w:widowControl/>
              <w:wordWrap w:val="0"/>
              <w:spacing w:line="419" w:lineRule="atLeast"/>
              <w:jc w:val="center"/>
              <w:rPr>
                <w:rFonts w:ascii="微软雅黑" w:eastAsia="微软雅黑" w:hAnsi="PMingLiU" w:cs="PMingLiU"/>
                <w:color w:val="555555"/>
                <w:kern w:val="0"/>
                <w:sz w:val="23"/>
                <w:szCs w:val="23"/>
              </w:rPr>
            </w:pPr>
            <w:r w:rsidRPr="008E0130">
              <w:rPr>
                <w:rFonts w:ascii="微软雅黑" w:eastAsia="微软雅黑" w:hAnsi="PMingLiU" w:cs="PMingLiU" w:hint="eastAsia"/>
                <w:color w:val="555555"/>
                <w:kern w:val="0"/>
                <w:sz w:val="23"/>
                <w:szCs w:val="23"/>
              </w:rPr>
              <w:t>高思嘉</w:t>
            </w:r>
          </w:p>
        </w:tc>
        <w:tc>
          <w:tcPr>
            <w:tcW w:w="1275" w:type="dxa"/>
            <w:tcBorders>
              <w:top w:val="single" w:sz="6" w:space="0" w:color="808080"/>
              <w:left w:val="single" w:sz="6" w:space="0" w:color="808080"/>
              <w:bottom w:val="single" w:sz="6" w:space="0" w:color="808080"/>
              <w:right w:val="single" w:sz="6" w:space="0" w:color="808080"/>
            </w:tcBorders>
            <w:vAlign w:val="center"/>
            <w:hideMark/>
          </w:tcPr>
          <w:p w:rsidR="008E0130" w:rsidRPr="008E0130" w:rsidRDefault="008E0130" w:rsidP="008E0130">
            <w:pPr>
              <w:widowControl/>
              <w:wordWrap w:val="0"/>
              <w:spacing w:line="419" w:lineRule="atLeast"/>
              <w:jc w:val="center"/>
              <w:rPr>
                <w:rFonts w:ascii="微软雅黑" w:eastAsia="微软雅黑" w:hAnsi="PMingLiU" w:cs="PMingLiU"/>
                <w:color w:val="555555"/>
                <w:kern w:val="0"/>
                <w:sz w:val="23"/>
                <w:szCs w:val="23"/>
              </w:rPr>
            </w:pPr>
            <w:r w:rsidRPr="008E0130">
              <w:rPr>
                <w:rFonts w:ascii="微软雅黑" w:eastAsia="微软雅黑" w:hAnsi="PMingLiU" w:cs="PMingLiU" w:hint="eastAsia"/>
                <w:color w:val="555555"/>
                <w:kern w:val="0"/>
                <w:sz w:val="23"/>
                <w:szCs w:val="23"/>
              </w:rPr>
              <w:t>80</w:t>
            </w:r>
          </w:p>
        </w:tc>
        <w:tc>
          <w:tcPr>
            <w:tcW w:w="1500" w:type="dxa"/>
            <w:tcBorders>
              <w:top w:val="single" w:sz="6" w:space="0" w:color="808080"/>
              <w:left w:val="single" w:sz="6" w:space="0" w:color="808080"/>
              <w:bottom w:val="single" w:sz="6" w:space="0" w:color="808080"/>
              <w:right w:val="single" w:sz="6" w:space="0" w:color="808080"/>
            </w:tcBorders>
            <w:vAlign w:val="center"/>
            <w:hideMark/>
          </w:tcPr>
          <w:p w:rsidR="008E0130" w:rsidRPr="008E0130" w:rsidRDefault="008E0130" w:rsidP="008E0130">
            <w:pPr>
              <w:widowControl/>
              <w:wordWrap w:val="0"/>
              <w:spacing w:line="419" w:lineRule="atLeast"/>
              <w:jc w:val="center"/>
              <w:rPr>
                <w:rFonts w:ascii="微软雅黑" w:eastAsia="微软雅黑" w:hAnsi="PMingLiU" w:cs="PMingLiU"/>
                <w:color w:val="555555"/>
                <w:kern w:val="0"/>
                <w:sz w:val="23"/>
                <w:szCs w:val="23"/>
              </w:rPr>
            </w:pPr>
            <w:r w:rsidRPr="008E0130">
              <w:rPr>
                <w:rFonts w:ascii="微软雅黑" w:eastAsia="微软雅黑" w:hAnsi="PMingLiU" w:cs="PMingLiU" w:hint="eastAsia"/>
                <w:color w:val="555555"/>
                <w:kern w:val="0"/>
                <w:sz w:val="23"/>
                <w:szCs w:val="23"/>
              </w:rPr>
              <w:t>76</w:t>
            </w:r>
          </w:p>
        </w:tc>
        <w:tc>
          <w:tcPr>
            <w:tcW w:w="1335" w:type="dxa"/>
            <w:tcBorders>
              <w:top w:val="single" w:sz="6" w:space="0" w:color="808080"/>
              <w:left w:val="single" w:sz="6" w:space="0" w:color="808080"/>
              <w:bottom w:val="single" w:sz="6" w:space="0" w:color="808080"/>
              <w:right w:val="single" w:sz="6" w:space="0" w:color="808080"/>
            </w:tcBorders>
            <w:vAlign w:val="center"/>
            <w:hideMark/>
          </w:tcPr>
          <w:p w:rsidR="008E0130" w:rsidRPr="008E0130" w:rsidRDefault="008E0130" w:rsidP="008E0130">
            <w:pPr>
              <w:widowControl/>
              <w:wordWrap w:val="0"/>
              <w:spacing w:line="419" w:lineRule="atLeast"/>
              <w:jc w:val="center"/>
              <w:rPr>
                <w:rFonts w:ascii="微软雅黑" w:eastAsia="微软雅黑" w:hAnsi="PMingLiU" w:cs="PMingLiU"/>
                <w:color w:val="555555"/>
                <w:kern w:val="0"/>
                <w:sz w:val="23"/>
                <w:szCs w:val="23"/>
              </w:rPr>
            </w:pPr>
            <w:r w:rsidRPr="008E0130">
              <w:rPr>
                <w:rFonts w:ascii="微软雅黑" w:eastAsia="微软雅黑" w:hAnsi="PMingLiU" w:cs="PMingLiU" w:hint="eastAsia"/>
                <w:color w:val="555555"/>
                <w:kern w:val="0"/>
                <w:sz w:val="23"/>
                <w:szCs w:val="23"/>
              </w:rPr>
              <w:t>82</w:t>
            </w:r>
          </w:p>
        </w:tc>
        <w:tc>
          <w:tcPr>
            <w:tcW w:w="1335" w:type="dxa"/>
            <w:tcBorders>
              <w:top w:val="single" w:sz="6" w:space="0" w:color="808080"/>
              <w:left w:val="single" w:sz="6" w:space="0" w:color="808080"/>
              <w:bottom w:val="single" w:sz="6" w:space="0" w:color="808080"/>
              <w:right w:val="single" w:sz="6" w:space="0" w:color="808080"/>
            </w:tcBorders>
            <w:vAlign w:val="center"/>
            <w:hideMark/>
          </w:tcPr>
          <w:p w:rsidR="008E0130" w:rsidRPr="008E0130" w:rsidRDefault="008E0130" w:rsidP="008E0130">
            <w:pPr>
              <w:widowControl/>
              <w:wordWrap w:val="0"/>
              <w:spacing w:line="419" w:lineRule="atLeast"/>
              <w:jc w:val="center"/>
              <w:rPr>
                <w:rFonts w:ascii="微软雅黑" w:eastAsia="微软雅黑" w:hAnsi="PMingLiU" w:cs="PMingLiU"/>
                <w:color w:val="555555"/>
                <w:kern w:val="0"/>
                <w:sz w:val="23"/>
                <w:szCs w:val="23"/>
              </w:rPr>
            </w:pPr>
            <w:r w:rsidRPr="008E0130">
              <w:rPr>
                <w:rFonts w:ascii="微软雅黑" w:eastAsia="微软雅黑" w:hAnsi="PMingLiU" w:cs="PMingLiU" w:hint="eastAsia"/>
                <w:color w:val="555555"/>
                <w:kern w:val="0"/>
                <w:sz w:val="23"/>
                <w:szCs w:val="23"/>
              </w:rPr>
              <w:t>238</w:t>
            </w:r>
          </w:p>
        </w:tc>
        <w:tc>
          <w:tcPr>
            <w:tcW w:w="1335" w:type="dxa"/>
            <w:tcBorders>
              <w:top w:val="single" w:sz="6" w:space="0" w:color="808080"/>
              <w:left w:val="single" w:sz="6" w:space="0" w:color="808080"/>
              <w:bottom w:val="single" w:sz="6" w:space="0" w:color="808080"/>
              <w:right w:val="single" w:sz="6" w:space="0" w:color="808080"/>
            </w:tcBorders>
            <w:vAlign w:val="center"/>
            <w:hideMark/>
          </w:tcPr>
          <w:p w:rsidR="008E0130" w:rsidRPr="008E0130" w:rsidRDefault="008E0130" w:rsidP="008E0130">
            <w:pPr>
              <w:widowControl/>
              <w:wordWrap w:val="0"/>
              <w:spacing w:line="419" w:lineRule="atLeast"/>
              <w:jc w:val="center"/>
              <w:rPr>
                <w:rFonts w:ascii="微软雅黑" w:eastAsia="微软雅黑" w:hAnsi="PMingLiU" w:cs="PMingLiU"/>
                <w:color w:val="555555"/>
                <w:kern w:val="0"/>
                <w:sz w:val="23"/>
                <w:szCs w:val="23"/>
              </w:rPr>
            </w:pPr>
            <w:r w:rsidRPr="008E0130">
              <w:rPr>
                <w:rFonts w:ascii="微软雅黑" w:eastAsia="微软雅黑" w:hAnsi="PMingLiU" w:cs="PMingLiU" w:hint="eastAsia"/>
                <w:color w:val="555555"/>
                <w:kern w:val="0"/>
                <w:sz w:val="23"/>
                <w:szCs w:val="23"/>
              </w:rPr>
              <w:t>6</w:t>
            </w:r>
          </w:p>
        </w:tc>
      </w:tr>
      <w:tr w:rsidR="008E0130" w:rsidRPr="008E0130" w:rsidTr="008E0130">
        <w:tc>
          <w:tcPr>
            <w:tcW w:w="285" w:type="dxa"/>
            <w:tcBorders>
              <w:top w:val="single" w:sz="6" w:space="0" w:color="808080"/>
              <w:left w:val="single" w:sz="6" w:space="0" w:color="808080"/>
              <w:bottom w:val="single" w:sz="6" w:space="0" w:color="808080"/>
              <w:right w:val="single" w:sz="6" w:space="0" w:color="808080"/>
            </w:tcBorders>
            <w:vAlign w:val="center"/>
            <w:hideMark/>
          </w:tcPr>
          <w:p w:rsidR="008E0130" w:rsidRPr="008E0130" w:rsidRDefault="008E0130" w:rsidP="008E0130">
            <w:pPr>
              <w:widowControl/>
              <w:wordWrap w:val="0"/>
              <w:spacing w:line="419" w:lineRule="atLeast"/>
              <w:jc w:val="center"/>
              <w:rPr>
                <w:rFonts w:ascii="微软雅黑" w:eastAsia="微软雅黑" w:hAnsi="PMingLiU" w:cs="PMingLiU"/>
                <w:color w:val="555555"/>
                <w:kern w:val="0"/>
                <w:sz w:val="23"/>
                <w:szCs w:val="23"/>
              </w:rPr>
            </w:pPr>
            <w:r w:rsidRPr="008E0130">
              <w:rPr>
                <w:rFonts w:ascii="微软雅黑" w:eastAsia="微软雅黑" w:hAnsi="PMingLiU" w:cs="PMingLiU" w:hint="eastAsia"/>
                <w:color w:val="555555"/>
                <w:kern w:val="0"/>
                <w:sz w:val="23"/>
                <w:szCs w:val="23"/>
              </w:rPr>
              <w:t>9</w:t>
            </w:r>
          </w:p>
        </w:tc>
        <w:tc>
          <w:tcPr>
            <w:tcW w:w="2040" w:type="dxa"/>
            <w:tcBorders>
              <w:top w:val="single" w:sz="6" w:space="0" w:color="808080"/>
              <w:left w:val="single" w:sz="6" w:space="0" w:color="808080"/>
              <w:bottom w:val="single" w:sz="6" w:space="0" w:color="808080"/>
              <w:right w:val="single" w:sz="6" w:space="0" w:color="808080"/>
            </w:tcBorders>
            <w:vAlign w:val="center"/>
            <w:hideMark/>
          </w:tcPr>
          <w:p w:rsidR="008E0130" w:rsidRPr="008E0130" w:rsidRDefault="008E0130" w:rsidP="008E0130">
            <w:pPr>
              <w:widowControl/>
              <w:wordWrap w:val="0"/>
              <w:spacing w:line="419" w:lineRule="atLeast"/>
              <w:jc w:val="center"/>
              <w:rPr>
                <w:rFonts w:ascii="微软雅黑" w:eastAsia="微软雅黑" w:hAnsi="PMingLiU" w:cs="PMingLiU"/>
                <w:color w:val="555555"/>
                <w:kern w:val="0"/>
                <w:sz w:val="23"/>
                <w:szCs w:val="23"/>
              </w:rPr>
            </w:pPr>
            <w:r w:rsidRPr="008E0130">
              <w:rPr>
                <w:rFonts w:ascii="微软雅黑" w:eastAsia="微软雅黑" w:hAnsi="PMingLiU" w:cs="PMingLiU" w:hint="eastAsia"/>
                <w:color w:val="555555"/>
                <w:kern w:val="0"/>
                <w:sz w:val="23"/>
                <w:szCs w:val="23"/>
              </w:rPr>
              <w:t>08200030508</w:t>
            </w:r>
          </w:p>
        </w:tc>
        <w:tc>
          <w:tcPr>
            <w:tcW w:w="1575" w:type="dxa"/>
            <w:tcBorders>
              <w:top w:val="single" w:sz="6" w:space="0" w:color="808080"/>
              <w:left w:val="single" w:sz="6" w:space="0" w:color="808080"/>
              <w:bottom w:val="single" w:sz="6" w:space="0" w:color="808080"/>
              <w:right w:val="single" w:sz="6" w:space="0" w:color="808080"/>
            </w:tcBorders>
            <w:vAlign w:val="center"/>
            <w:hideMark/>
          </w:tcPr>
          <w:p w:rsidR="008E0130" w:rsidRPr="008E0130" w:rsidRDefault="008E0130" w:rsidP="008E0130">
            <w:pPr>
              <w:widowControl/>
              <w:wordWrap w:val="0"/>
              <w:spacing w:line="419" w:lineRule="atLeast"/>
              <w:jc w:val="center"/>
              <w:rPr>
                <w:rFonts w:ascii="微软雅黑" w:eastAsia="微软雅黑" w:hAnsi="PMingLiU" w:cs="PMingLiU"/>
                <w:color w:val="555555"/>
                <w:kern w:val="0"/>
                <w:sz w:val="23"/>
                <w:szCs w:val="23"/>
              </w:rPr>
            </w:pPr>
            <w:r w:rsidRPr="008E0130">
              <w:rPr>
                <w:rFonts w:ascii="微软雅黑" w:eastAsia="微软雅黑" w:hAnsi="PMingLiU" w:cs="PMingLiU" w:hint="eastAsia"/>
                <w:color w:val="555555"/>
                <w:kern w:val="0"/>
                <w:sz w:val="23"/>
                <w:szCs w:val="23"/>
              </w:rPr>
              <w:t>吴新国</w:t>
            </w:r>
          </w:p>
        </w:tc>
        <w:tc>
          <w:tcPr>
            <w:tcW w:w="1275" w:type="dxa"/>
            <w:tcBorders>
              <w:top w:val="single" w:sz="6" w:space="0" w:color="808080"/>
              <w:left w:val="single" w:sz="6" w:space="0" w:color="808080"/>
              <w:bottom w:val="single" w:sz="6" w:space="0" w:color="808080"/>
              <w:right w:val="single" w:sz="6" w:space="0" w:color="808080"/>
            </w:tcBorders>
            <w:vAlign w:val="center"/>
            <w:hideMark/>
          </w:tcPr>
          <w:p w:rsidR="008E0130" w:rsidRPr="008E0130" w:rsidRDefault="008E0130" w:rsidP="008E0130">
            <w:pPr>
              <w:widowControl/>
              <w:wordWrap w:val="0"/>
              <w:spacing w:line="419" w:lineRule="atLeast"/>
              <w:jc w:val="center"/>
              <w:rPr>
                <w:rFonts w:ascii="微软雅黑" w:eastAsia="微软雅黑" w:hAnsi="PMingLiU" w:cs="PMingLiU"/>
                <w:color w:val="555555"/>
                <w:kern w:val="0"/>
                <w:sz w:val="23"/>
                <w:szCs w:val="23"/>
              </w:rPr>
            </w:pPr>
            <w:r w:rsidRPr="008E0130">
              <w:rPr>
                <w:rFonts w:ascii="微软雅黑" w:eastAsia="微软雅黑" w:hAnsi="PMingLiU" w:cs="PMingLiU" w:hint="eastAsia"/>
                <w:color w:val="555555"/>
                <w:kern w:val="0"/>
                <w:sz w:val="23"/>
                <w:szCs w:val="23"/>
              </w:rPr>
              <w:t>85</w:t>
            </w:r>
          </w:p>
        </w:tc>
        <w:tc>
          <w:tcPr>
            <w:tcW w:w="1500" w:type="dxa"/>
            <w:tcBorders>
              <w:top w:val="single" w:sz="6" w:space="0" w:color="808080"/>
              <w:left w:val="single" w:sz="6" w:space="0" w:color="808080"/>
              <w:bottom w:val="single" w:sz="6" w:space="0" w:color="808080"/>
              <w:right w:val="single" w:sz="6" w:space="0" w:color="808080"/>
            </w:tcBorders>
            <w:vAlign w:val="center"/>
            <w:hideMark/>
          </w:tcPr>
          <w:p w:rsidR="008E0130" w:rsidRPr="008E0130" w:rsidRDefault="008E0130" w:rsidP="008E0130">
            <w:pPr>
              <w:widowControl/>
              <w:wordWrap w:val="0"/>
              <w:spacing w:line="419" w:lineRule="atLeast"/>
              <w:jc w:val="center"/>
              <w:rPr>
                <w:rFonts w:ascii="微软雅黑" w:eastAsia="微软雅黑" w:hAnsi="PMingLiU" w:cs="PMingLiU"/>
                <w:color w:val="555555"/>
                <w:kern w:val="0"/>
                <w:sz w:val="23"/>
                <w:szCs w:val="23"/>
              </w:rPr>
            </w:pPr>
            <w:r w:rsidRPr="008E0130">
              <w:rPr>
                <w:rFonts w:ascii="微软雅黑" w:eastAsia="微软雅黑" w:hAnsi="PMingLiU" w:cs="PMingLiU" w:hint="eastAsia"/>
                <w:color w:val="555555"/>
                <w:kern w:val="0"/>
                <w:sz w:val="23"/>
                <w:szCs w:val="23"/>
              </w:rPr>
              <w:t>89</w:t>
            </w:r>
          </w:p>
        </w:tc>
        <w:tc>
          <w:tcPr>
            <w:tcW w:w="1335" w:type="dxa"/>
            <w:tcBorders>
              <w:top w:val="single" w:sz="6" w:space="0" w:color="808080"/>
              <w:left w:val="single" w:sz="6" w:space="0" w:color="808080"/>
              <w:bottom w:val="single" w:sz="6" w:space="0" w:color="808080"/>
              <w:right w:val="single" w:sz="6" w:space="0" w:color="808080"/>
            </w:tcBorders>
            <w:vAlign w:val="center"/>
            <w:hideMark/>
          </w:tcPr>
          <w:p w:rsidR="008E0130" w:rsidRPr="008E0130" w:rsidRDefault="008E0130" w:rsidP="008E0130">
            <w:pPr>
              <w:widowControl/>
              <w:wordWrap w:val="0"/>
              <w:spacing w:line="419" w:lineRule="atLeast"/>
              <w:jc w:val="center"/>
              <w:rPr>
                <w:rFonts w:ascii="微软雅黑" w:eastAsia="微软雅黑" w:hAnsi="PMingLiU" w:cs="PMingLiU"/>
                <w:color w:val="555555"/>
                <w:kern w:val="0"/>
                <w:sz w:val="23"/>
                <w:szCs w:val="23"/>
              </w:rPr>
            </w:pPr>
            <w:r w:rsidRPr="008E0130">
              <w:rPr>
                <w:rFonts w:ascii="微软雅黑" w:eastAsia="微软雅黑" w:hAnsi="PMingLiU" w:cs="PMingLiU" w:hint="eastAsia"/>
                <w:color w:val="555555"/>
                <w:kern w:val="0"/>
                <w:sz w:val="23"/>
                <w:szCs w:val="23"/>
              </w:rPr>
              <w:t>86</w:t>
            </w:r>
          </w:p>
        </w:tc>
        <w:tc>
          <w:tcPr>
            <w:tcW w:w="1335" w:type="dxa"/>
            <w:tcBorders>
              <w:top w:val="single" w:sz="6" w:space="0" w:color="808080"/>
              <w:left w:val="single" w:sz="6" w:space="0" w:color="808080"/>
              <w:bottom w:val="single" w:sz="6" w:space="0" w:color="808080"/>
              <w:right w:val="single" w:sz="6" w:space="0" w:color="808080"/>
            </w:tcBorders>
            <w:vAlign w:val="center"/>
            <w:hideMark/>
          </w:tcPr>
          <w:p w:rsidR="008E0130" w:rsidRPr="008E0130" w:rsidRDefault="008E0130" w:rsidP="008E0130">
            <w:pPr>
              <w:widowControl/>
              <w:wordWrap w:val="0"/>
              <w:spacing w:line="419" w:lineRule="atLeast"/>
              <w:jc w:val="center"/>
              <w:rPr>
                <w:rFonts w:ascii="微软雅黑" w:eastAsia="微软雅黑" w:hAnsi="PMingLiU" w:cs="PMingLiU"/>
                <w:color w:val="555555"/>
                <w:kern w:val="0"/>
                <w:sz w:val="23"/>
                <w:szCs w:val="23"/>
              </w:rPr>
            </w:pPr>
            <w:r w:rsidRPr="008E0130">
              <w:rPr>
                <w:rFonts w:ascii="微软雅黑" w:eastAsia="微软雅黑" w:hAnsi="PMingLiU" w:cs="PMingLiU" w:hint="eastAsia"/>
                <w:color w:val="555555"/>
                <w:kern w:val="0"/>
                <w:sz w:val="23"/>
                <w:szCs w:val="23"/>
              </w:rPr>
              <w:t>260</w:t>
            </w:r>
          </w:p>
        </w:tc>
        <w:tc>
          <w:tcPr>
            <w:tcW w:w="1335" w:type="dxa"/>
            <w:tcBorders>
              <w:top w:val="single" w:sz="6" w:space="0" w:color="808080"/>
              <w:left w:val="single" w:sz="6" w:space="0" w:color="808080"/>
              <w:bottom w:val="single" w:sz="6" w:space="0" w:color="808080"/>
              <w:right w:val="single" w:sz="6" w:space="0" w:color="808080"/>
            </w:tcBorders>
            <w:vAlign w:val="center"/>
            <w:hideMark/>
          </w:tcPr>
          <w:p w:rsidR="008E0130" w:rsidRPr="008E0130" w:rsidRDefault="008E0130" w:rsidP="008E0130">
            <w:pPr>
              <w:widowControl/>
              <w:wordWrap w:val="0"/>
              <w:spacing w:line="419" w:lineRule="atLeast"/>
              <w:jc w:val="center"/>
              <w:rPr>
                <w:rFonts w:ascii="微软雅黑" w:eastAsia="微软雅黑" w:hAnsi="PMingLiU" w:cs="PMingLiU"/>
                <w:color w:val="555555"/>
                <w:kern w:val="0"/>
                <w:sz w:val="23"/>
                <w:szCs w:val="23"/>
              </w:rPr>
            </w:pPr>
            <w:r w:rsidRPr="008E0130">
              <w:rPr>
                <w:rFonts w:ascii="微软雅黑" w:eastAsia="微软雅黑" w:hAnsi="PMingLiU" w:cs="PMingLiU" w:hint="eastAsia"/>
                <w:color w:val="555555"/>
                <w:kern w:val="0"/>
                <w:sz w:val="23"/>
                <w:szCs w:val="23"/>
              </w:rPr>
              <w:t>2</w:t>
            </w:r>
          </w:p>
        </w:tc>
      </w:tr>
      <w:tr w:rsidR="008E0130" w:rsidRPr="008E0130" w:rsidTr="008E0130">
        <w:tc>
          <w:tcPr>
            <w:tcW w:w="285" w:type="dxa"/>
            <w:tcBorders>
              <w:top w:val="single" w:sz="6" w:space="0" w:color="808080"/>
              <w:left w:val="single" w:sz="6" w:space="0" w:color="808080"/>
              <w:bottom w:val="single" w:sz="6" w:space="0" w:color="808080"/>
              <w:right w:val="single" w:sz="6" w:space="0" w:color="808080"/>
            </w:tcBorders>
            <w:vAlign w:val="center"/>
            <w:hideMark/>
          </w:tcPr>
          <w:p w:rsidR="008E0130" w:rsidRPr="008E0130" w:rsidRDefault="008E0130" w:rsidP="008E0130">
            <w:pPr>
              <w:widowControl/>
              <w:wordWrap w:val="0"/>
              <w:spacing w:line="419" w:lineRule="atLeast"/>
              <w:jc w:val="center"/>
              <w:rPr>
                <w:rFonts w:ascii="微软雅黑" w:eastAsia="微软雅黑" w:hAnsi="PMingLiU" w:cs="PMingLiU"/>
                <w:color w:val="555555"/>
                <w:kern w:val="0"/>
                <w:sz w:val="23"/>
                <w:szCs w:val="23"/>
              </w:rPr>
            </w:pPr>
            <w:r w:rsidRPr="008E0130">
              <w:rPr>
                <w:rFonts w:ascii="微软雅黑" w:eastAsia="微软雅黑" w:hAnsi="PMingLiU" w:cs="PMingLiU" w:hint="eastAsia"/>
                <w:color w:val="555555"/>
                <w:kern w:val="0"/>
                <w:sz w:val="23"/>
                <w:szCs w:val="23"/>
              </w:rPr>
              <w:t>10</w:t>
            </w:r>
          </w:p>
        </w:tc>
        <w:tc>
          <w:tcPr>
            <w:tcW w:w="2040" w:type="dxa"/>
            <w:tcBorders>
              <w:top w:val="single" w:sz="6" w:space="0" w:color="808080"/>
              <w:left w:val="single" w:sz="6" w:space="0" w:color="808080"/>
              <w:bottom w:val="single" w:sz="6" w:space="0" w:color="808080"/>
              <w:right w:val="single" w:sz="6" w:space="0" w:color="808080"/>
            </w:tcBorders>
            <w:vAlign w:val="center"/>
            <w:hideMark/>
          </w:tcPr>
          <w:p w:rsidR="008E0130" w:rsidRPr="008E0130" w:rsidRDefault="008E0130" w:rsidP="008E0130">
            <w:pPr>
              <w:widowControl/>
              <w:wordWrap w:val="0"/>
              <w:spacing w:line="419" w:lineRule="atLeast"/>
              <w:jc w:val="center"/>
              <w:rPr>
                <w:rFonts w:ascii="微软雅黑" w:eastAsia="微软雅黑" w:hAnsi="PMingLiU" w:cs="PMingLiU"/>
                <w:color w:val="555555"/>
                <w:kern w:val="0"/>
                <w:sz w:val="23"/>
                <w:szCs w:val="23"/>
              </w:rPr>
            </w:pPr>
            <w:r w:rsidRPr="008E0130">
              <w:rPr>
                <w:rFonts w:ascii="微软雅黑" w:eastAsia="微软雅黑" w:hAnsi="PMingLiU" w:cs="PMingLiU" w:hint="eastAsia"/>
                <w:color w:val="555555"/>
                <w:kern w:val="0"/>
                <w:sz w:val="23"/>
                <w:szCs w:val="23"/>
              </w:rPr>
              <w:t>08200030509</w:t>
            </w:r>
          </w:p>
        </w:tc>
        <w:tc>
          <w:tcPr>
            <w:tcW w:w="1575" w:type="dxa"/>
            <w:tcBorders>
              <w:top w:val="single" w:sz="6" w:space="0" w:color="808080"/>
              <w:left w:val="single" w:sz="6" w:space="0" w:color="808080"/>
              <w:bottom w:val="single" w:sz="6" w:space="0" w:color="808080"/>
              <w:right w:val="single" w:sz="6" w:space="0" w:color="808080"/>
            </w:tcBorders>
            <w:vAlign w:val="center"/>
            <w:hideMark/>
          </w:tcPr>
          <w:p w:rsidR="008E0130" w:rsidRPr="008E0130" w:rsidRDefault="008E0130" w:rsidP="008E0130">
            <w:pPr>
              <w:widowControl/>
              <w:wordWrap w:val="0"/>
              <w:spacing w:line="419" w:lineRule="atLeast"/>
              <w:jc w:val="center"/>
              <w:rPr>
                <w:rFonts w:ascii="微软雅黑" w:eastAsia="微软雅黑" w:hAnsi="PMingLiU" w:cs="PMingLiU"/>
                <w:color w:val="555555"/>
                <w:kern w:val="0"/>
                <w:sz w:val="23"/>
                <w:szCs w:val="23"/>
              </w:rPr>
            </w:pPr>
            <w:r w:rsidRPr="008E0130">
              <w:rPr>
                <w:rFonts w:ascii="微软雅黑" w:eastAsia="微软雅黑" w:hAnsi="PMingLiU" w:cs="PMingLiU" w:hint="eastAsia"/>
                <w:color w:val="555555"/>
                <w:kern w:val="0"/>
                <w:sz w:val="23"/>
                <w:szCs w:val="23"/>
              </w:rPr>
              <w:t>林萌</w:t>
            </w:r>
            <w:proofErr w:type="gramStart"/>
            <w:r w:rsidRPr="008E0130">
              <w:rPr>
                <w:rFonts w:ascii="微软雅黑" w:eastAsia="微软雅黑" w:hAnsi="PMingLiU" w:cs="PMingLiU" w:hint="eastAsia"/>
                <w:color w:val="555555"/>
                <w:kern w:val="0"/>
                <w:sz w:val="23"/>
                <w:szCs w:val="23"/>
              </w:rPr>
              <w:t>萌</w:t>
            </w:r>
            <w:proofErr w:type="gramEnd"/>
          </w:p>
        </w:tc>
        <w:tc>
          <w:tcPr>
            <w:tcW w:w="1275" w:type="dxa"/>
            <w:tcBorders>
              <w:top w:val="single" w:sz="6" w:space="0" w:color="808080"/>
              <w:left w:val="single" w:sz="6" w:space="0" w:color="808080"/>
              <w:bottom w:val="single" w:sz="6" w:space="0" w:color="808080"/>
              <w:right w:val="single" w:sz="6" w:space="0" w:color="808080"/>
            </w:tcBorders>
            <w:vAlign w:val="center"/>
            <w:hideMark/>
          </w:tcPr>
          <w:p w:rsidR="008E0130" w:rsidRPr="008E0130" w:rsidRDefault="008E0130" w:rsidP="008E0130">
            <w:pPr>
              <w:widowControl/>
              <w:wordWrap w:val="0"/>
              <w:spacing w:line="419" w:lineRule="atLeast"/>
              <w:jc w:val="center"/>
              <w:rPr>
                <w:rFonts w:ascii="微软雅黑" w:eastAsia="微软雅黑" w:hAnsi="PMingLiU" w:cs="PMingLiU"/>
                <w:color w:val="555555"/>
                <w:kern w:val="0"/>
                <w:sz w:val="23"/>
                <w:szCs w:val="23"/>
              </w:rPr>
            </w:pPr>
            <w:r w:rsidRPr="008E0130">
              <w:rPr>
                <w:rFonts w:ascii="微软雅黑" w:eastAsia="微软雅黑" w:hAnsi="PMingLiU" w:cs="PMingLiU" w:hint="eastAsia"/>
                <w:color w:val="555555"/>
                <w:kern w:val="0"/>
                <w:sz w:val="23"/>
                <w:szCs w:val="23"/>
              </w:rPr>
              <w:t>73</w:t>
            </w:r>
          </w:p>
        </w:tc>
        <w:tc>
          <w:tcPr>
            <w:tcW w:w="1500" w:type="dxa"/>
            <w:tcBorders>
              <w:top w:val="single" w:sz="6" w:space="0" w:color="808080"/>
              <w:left w:val="single" w:sz="6" w:space="0" w:color="808080"/>
              <w:bottom w:val="single" w:sz="6" w:space="0" w:color="808080"/>
              <w:right w:val="single" w:sz="6" w:space="0" w:color="808080"/>
            </w:tcBorders>
            <w:vAlign w:val="center"/>
            <w:hideMark/>
          </w:tcPr>
          <w:p w:rsidR="008E0130" w:rsidRPr="008E0130" w:rsidRDefault="008E0130" w:rsidP="008E0130">
            <w:pPr>
              <w:widowControl/>
              <w:wordWrap w:val="0"/>
              <w:spacing w:line="419" w:lineRule="atLeast"/>
              <w:jc w:val="center"/>
              <w:rPr>
                <w:rFonts w:ascii="微软雅黑" w:eastAsia="微软雅黑" w:hAnsi="PMingLiU" w:cs="PMingLiU"/>
                <w:color w:val="555555"/>
                <w:kern w:val="0"/>
                <w:sz w:val="23"/>
                <w:szCs w:val="23"/>
              </w:rPr>
            </w:pPr>
            <w:r w:rsidRPr="008E0130">
              <w:rPr>
                <w:rFonts w:ascii="微软雅黑" w:eastAsia="微软雅黑" w:hAnsi="PMingLiU" w:cs="PMingLiU" w:hint="eastAsia"/>
                <w:color w:val="555555"/>
                <w:kern w:val="0"/>
                <w:sz w:val="23"/>
                <w:szCs w:val="23"/>
              </w:rPr>
              <w:t>71</w:t>
            </w:r>
          </w:p>
        </w:tc>
        <w:tc>
          <w:tcPr>
            <w:tcW w:w="1335" w:type="dxa"/>
            <w:tcBorders>
              <w:top w:val="single" w:sz="6" w:space="0" w:color="808080"/>
              <w:left w:val="single" w:sz="6" w:space="0" w:color="808080"/>
              <w:bottom w:val="single" w:sz="6" w:space="0" w:color="808080"/>
              <w:right w:val="single" w:sz="6" w:space="0" w:color="808080"/>
            </w:tcBorders>
            <w:vAlign w:val="center"/>
            <w:hideMark/>
          </w:tcPr>
          <w:p w:rsidR="008E0130" w:rsidRPr="008E0130" w:rsidRDefault="008E0130" w:rsidP="008E0130">
            <w:pPr>
              <w:widowControl/>
              <w:wordWrap w:val="0"/>
              <w:spacing w:line="419" w:lineRule="atLeast"/>
              <w:jc w:val="center"/>
              <w:rPr>
                <w:rFonts w:ascii="微软雅黑" w:eastAsia="微软雅黑" w:hAnsi="PMingLiU" w:cs="PMingLiU"/>
                <w:color w:val="555555"/>
                <w:kern w:val="0"/>
                <w:sz w:val="23"/>
                <w:szCs w:val="23"/>
              </w:rPr>
            </w:pPr>
            <w:r w:rsidRPr="008E0130">
              <w:rPr>
                <w:rFonts w:ascii="微软雅黑" w:eastAsia="微软雅黑" w:hAnsi="PMingLiU" w:cs="PMingLiU" w:hint="eastAsia"/>
                <w:color w:val="555555"/>
                <w:kern w:val="0"/>
                <w:sz w:val="23"/>
                <w:szCs w:val="23"/>
              </w:rPr>
              <w:t>68</w:t>
            </w:r>
          </w:p>
        </w:tc>
        <w:tc>
          <w:tcPr>
            <w:tcW w:w="1335" w:type="dxa"/>
            <w:tcBorders>
              <w:top w:val="single" w:sz="6" w:space="0" w:color="808080"/>
              <w:left w:val="single" w:sz="6" w:space="0" w:color="808080"/>
              <w:bottom w:val="single" w:sz="6" w:space="0" w:color="808080"/>
              <w:right w:val="single" w:sz="6" w:space="0" w:color="808080"/>
            </w:tcBorders>
            <w:vAlign w:val="center"/>
            <w:hideMark/>
          </w:tcPr>
          <w:p w:rsidR="008E0130" w:rsidRPr="008E0130" w:rsidRDefault="008E0130" w:rsidP="008E0130">
            <w:pPr>
              <w:widowControl/>
              <w:wordWrap w:val="0"/>
              <w:spacing w:line="419" w:lineRule="atLeast"/>
              <w:jc w:val="center"/>
              <w:rPr>
                <w:rFonts w:ascii="微软雅黑" w:eastAsia="微软雅黑" w:hAnsi="PMingLiU" w:cs="PMingLiU"/>
                <w:color w:val="555555"/>
                <w:kern w:val="0"/>
                <w:sz w:val="23"/>
                <w:szCs w:val="23"/>
              </w:rPr>
            </w:pPr>
            <w:r w:rsidRPr="008E0130">
              <w:rPr>
                <w:rFonts w:ascii="微软雅黑" w:eastAsia="微软雅黑" w:hAnsi="PMingLiU" w:cs="PMingLiU" w:hint="eastAsia"/>
                <w:color w:val="555555"/>
                <w:kern w:val="0"/>
                <w:sz w:val="23"/>
                <w:szCs w:val="23"/>
              </w:rPr>
              <w:t>212</w:t>
            </w:r>
          </w:p>
        </w:tc>
        <w:tc>
          <w:tcPr>
            <w:tcW w:w="1335" w:type="dxa"/>
            <w:tcBorders>
              <w:top w:val="single" w:sz="6" w:space="0" w:color="808080"/>
              <w:left w:val="single" w:sz="6" w:space="0" w:color="808080"/>
              <w:bottom w:val="single" w:sz="6" w:space="0" w:color="808080"/>
              <w:right w:val="single" w:sz="6" w:space="0" w:color="808080"/>
            </w:tcBorders>
            <w:vAlign w:val="center"/>
            <w:hideMark/>
          </w:tcPr>
          <w:p w:rsidR="008E0130" w:rsidRPr="008E0130" w:rsidRDefault="008E0130" w:rsidP="008E0130">
            <w:pPr>
              <w:widowControl/>
              <w:wordWrap w:val="0"/>
              <w:spacing w:line="419" w:lineRule="atLeast"/>
              <w:jc w:val="center"/>
              <w:rPr>
                <w:rFonts w:ascii="微软雅黑" w:eastAsia="微软雅黑" w:hAnsi="PMingLiU" w:cs="PMingLiU"/>
                <w:color w:val="555555"/>
                <w:kern w:val="0"/>
                <w:sz w:val="23"/>
                <w:szCs w:val="23"/>
              </w:rPr>
            </w:pPr>
            <w:r w:rsidRPr="008E0130">
              <w:rPr>
                <w:rFonts w:ascii="微软雅黑" w:eastAsia="微软雅黑" w:hAnsi="PMingLiU" w:cs="PMingLiU" w:hint="eastAsia"/>
                <w:color w:val="555555"/>
                <w:kern w:val="0"/>
                <w:sz w:val="23"/>
                <w:szCs w:val="23"/>
              </w:rPr>
              <w:t>9</w:t>
            </w:r>
          </w:p>
        </w:tc>
      </w:tr>
    </w:tbl>
    <w:p w:rsidR="008E0130" w:rsidRPr="008E0130" w:rsidRDefault="008E0130" w:rsidP="008E0130">
      <w:pPr>
        <w:widowControl/>
        <w:spacing w:line="419" w:lineRule="atLeast"/>
        <w:rPr>
          <w:rFonts w:ascii="微软雅黑" w:eastAsia="微软雅黑" w:hAnsi="PMingLiU" w:cs="PMingLiU" w:hint="eastAsia"/>
          <w:color w:val="555555"/>
          <w:kern w:val="0"/>
          <w:sz w:val="23"/>
          <w:szCs w:val="23"/>
        </w:rPr>
      </w:pPr>
      <w:r w:rsidRPr="008E0130">
        <w:rPr>
          <w:rFonts w:ascii="微软雅黑" w:eastAsia="微软雅黑" w:hAnsi="PMingLiU" w:cs="PMingLiU" w:hint="eastAsia"/>
          <w:color w:val="555555"/>
          <w:kern w:val="0"/>
          <w:sz w:val="23"/>
          <w:szCs w:val="23"/>
        </w:rPr>
        <w:t xml:space="preserve">　　</w:t>
      </w:r>
      <w:proofErr w:type="gramStart"/>
      <w:r w:rsidRPr="008E0130">
        <w:rPr>
          <w:rFonts w:ascii="微软雅黑" w:eastAsia="微软雅黑" w:hAnsi="PMingLiU" w:cs="PMingLiU" w:hint="eastAsia"/>
          <w:color w:val="555555"/>
          <w:kern w:val="0"/>
          <w:sz w:val="23"/>
          <w:szCs w:val="23"/>
        </w:rPr>
        <w:t>A.=</w:t>
      </w:r>
      <w:proofErr w:type="gramEnd"/>
      <w:r w:rsidRPr="008E0130">
        <w:rPr>
          <w:rFonts w:ascii="微软雅黑" w:eastAsia="微软雅黑" w:hAnsi="PMingLiU" w:cs="PMingLiU" w:hint="eastAsia"/>
          <w:color w:val="555555"/>
          <w:kern w:val="0"/>
          <w:sz w:val="23"/>
          <w:szCs w:val="23"/>
        </w:rPr>
        <w:t>RANK(F2，$F$3：$F$10)</w:t>
      </w:r>
    </w:p>
    <w:p w:rsidR="008E0130" w:rsidRPr="008E0130" w:rsidRDefault="008E0130" w:rsidP="008E0130">
      <w:pPr>
        <w:widowControl/>
        <w:spacing w:line="419" w:lineRule="atLeast"/>
        <w:rPr>
          <w:rFonts w:ascii="微软雅黑" w:eastAsia="微软雅黑" w:hAnsi="PMingLiU" w:cs="PMingLiU" w:hint="eastAsia"/>
          <w:color w:val="555555"/>
          <w:kern w:val="0"/>
          <w:sz w:val="23"/>
          <w:szCs w:val="23"/>
        </w:rPr>
      </w:pPr>
      <w:r w:rsidRPr="008E0130">
        <w:rPr>
          <w:rFonts w:ascii="微软雅黑" w:eastAsia="微软雅黑" w:hAnsi="PMingLiU" w:cs="PMingLiU" w:hint="eastAsia"/>
          <w:color w:val="555555"/>
          <w:kern w:val="0"/>
          <w:sz w:val="23"/>
          <w:szCs w:val="23"/>
        </w:rPr>
        <w:t xml:space="preserve">　　</w:t>
      </w:r>
      <w:proofErr w:type="gramStart"/>
      <w:r w:rsidRPr="008E0130">
        <w:rPr>
          <w:rFonts w:ascii="微软雅黑" w:eastAsia="微软雅黑" w:hAnsi="PMingLiU" w:cs="PMingLiU" w:hint="eastAsia"/>
          <w:color w:val="555555"/>
          <w:kern w:val="0"/>
          <w:sz w:val="23"/>
          <w:szCs w:val="23"/>
        </w:rPr>
        <w:t>B.=</w:t>
      </w:r>
      <w:proofErr w:type="gramEnd"/>
      <w:r w:rsidRPr="008E0130">
        <w:rPr>
          <w:rFonts w:ascii="微软雅黑" w:eastAsia="微软雅黑" w:hAnsi="PMingLiU" w:cs="PMingLiU" w:hint="eastAsia"/>
          <w:color w:val="555555"/>
          <w:kern w:val="0"/>
          <w:sz w:val="23"/>
          <w:szCs w:val="23"/>
        </w:rPr>
        <w:t>RANK(F3，$F$1：$F$10)</w:t>
      </w:r>
    </w:p>
    <w:p w:rsidR="008E0130" w:rsidRPr="008E0130" w:rsidRDefault="008E0130" w:rsidP="008E0130">
      <w:pPr>
        <w:widowControl/>
        <w:spacing w:line="419" w:lineRule="atLeast"/>
        <w:rPr>
          <w:rFonts w:ascii="微软雅黑" w:eastAsia="微软雅黑" w:hAnsi="PMingLiU" w:cs="PMingLiU" w:hint="eastAsia"/>
          <w:color w:val="555555"/>
          <w:kern w:val="0"/>
          <w:sz w:val="23"/>
          <w:szCs w:val="23"/>
        </w:rPr>
      </w:pPr>
      <w:r w:rsidRPr="008E0130">
        <w:rPr>
          <w:rFonts w:ascii="微软雅黑" w:eastAsia="微软雅黑" w:hAnsi="PMingLiU" w:cs="PMingLiU" w:hint="eastAsia"/>
          <w:color w:val="555555"/>
          <w:kern w:val="0"/>
          <w:sz w:val="23"/>
          <w:szCs w:val="23"/>
        </w:rPr>
        <w:t xml:space="preserve">　　</w:t>
      </w:r>
      <w:proofErr w:type="gramStart"/>
      <w:r w:rsidRPr="008E0130">
        <w:rPr>
          <w:rFonts w:ascii="微软雅黑" w:eastAsia="微软雅黑" w:hAnsi="PMingLiU" w:cs="PMingLiU" w:hint="eastAsia"/>
          <w:color w:val="555555"/>
          <w:kern w:val="0"/>
          <w:sz w:val="23"/>
          <w:szCs w:val="23"/>
        </w:rPr>
        <w:t>C.=</w:t>
      </w:r>
      <w:proofErr w:type="gramEnd"/>
      <w:r w:rsidRPr="008E0130">
        <w:rPr>
          <w:rFonts w:ascii="微软雅黑" w:eastAsia="微软雅黑" w:hAnsi="PMingLiU" w:cs="PMingLiU" w:hint="eastAsia"/>
          <w:color w:val="555555"/>
          <w:kern w:val="0"/>
          <w:sz w:val="23"/>
          <w:szCs w:val="23"/>
        </w:rPr>
        <w:t>RANK(F3，$F$2：$F$10)</w:t>
      </w:r>
    </w:p>
    <w:p w:rsidR="008E0130" w:rsidRPr="008E0130" w:rsidRDefault="008E0130" w:rsidP="008E0130">
      <w:pPr>
        <w:widowControl/>
        <w:spacing w:line="419" w:lineRule="atLeast"/>
        <w:rPr>
          <w:rFonts w:ascii="微软雅黑" w:eastAsia="微软雅黑" w:hAnsi="PMingLiU" w:cs="PMingLiU" w:hint="eastAsia"/>
          <w:color w:val="555555"/>
          <w:kern w:val="0"/>
          <w:sz w:val="23"/>
          <w:szCs w:val="23"/>
        </w:rPr>
      </w:pPr>
      <w:r w:rsidRPr="008E0130">
        <w:rPr>
          <w:rFonts w:ascii="微软雅黑" w:eastAsia="微软雅黑" w:hAnsi="PMingLiU" w:cs="PMingLiU" w:hint="eastAsia"/>
          <w:color w:val="555555"/>
          <w:kern w:val="0"/>
          <w:sz w:val="23"/>
          <w:szCs w:val="23"/>
        </w:rPr>
        <w:t xml:space="preserve">　　</w:t>
      </w:r>
      <w:proofErr w:type="gramStart"/>
      <w:r w:rsidRPr="008E0130">
        <w:rPr>
          <w:rFonts w:ascii="微软雅黑" w:eastAsia="微软雅黑" w:hAnsi="PMingLiU" w:cs="PMingLiU" w:hint="eastAsia"/>
          <w:color w:val="555555"/>
          <w:kern w:val="0"/>
          <w:sz w:val="23"/>
          <w:szCs w:val="23"/>
        </w:rPr>
        <w:t>D.=</w:t>
      </w:r>
      <w:proofErr w:type="gramEnd"/>
      <w:r w:rsidRPr="008E0130">
        <w:rPr>
          <w:rFonts w:ascii="微软雅黑" w:eastAsia="微软雅黑" w:hAnsi="PMingLiU" w:cs="PMingLiU" w:hint="eastAsia"/>
          <w:color w:val="555555"/>
          <w:kern w:val="0"/>
          <w:sz w:val="23"/>
          <w:szCs w:val="23"/>
        </w:rPr>
        <w:t>RANK(F3，$F$3：$F$10)28.下列选项中，对概念所作概括，正确的一项是(　　)。</w:t>
      </w:r>
    </w:p>
    <w:p w:rsidR="008E0130" w:rsidRPr="008E0130" w:rsidRDefault="008E0130" w:rsidP="008E0130">
      <w:pPr>
        <w:widowControl/>
        <w:spacing w:line="419" w:lineRule="atLeast"/>
        <w:rPr>
          <w:rFonts w:ascii="微软雅黑" w:eastAsia="微软雅黑" w:hAnsi="PMingLiU" w:cs="PMingLiU" w:hint="eastAsia"/>
          <w:color w:val="555555"/>
          <w:kern w:val="0"/>
          <w:sz w:val="23"/>
          <w:szCs w:val="23"/>
          <w:lang w:eastAsia="zh-CN"/>
        </w:rPr>
      </w:pPr>
      <w:r w:rsidRPr="008E0130">
        <w:rPr>
          <w:rFonts w:ascii="微软雅黑" w:eastAsia="微软雅黑" w:hAnsi="PMingLiU" w:cs="PMingLiU" w:hint="eastAsia"/>
          <w:color w:val="555555"/>
          <w:kern w:val="0"/>
          <w:sz w:val="23"/>
          <w:szCs w:val="23"/>
        </w:rPr>
        <w:t xml:space="preserve">　　</w:t>
      </w:r>
      <w:r w:rsidRPr="008E0130">
        <w:rPr>
          <w:rFonts w:ascii="微软雅黑" w:eastAsia="微软雅黑" w:hAnsi="PMingLiU" w:cs="PMingLiU" w:hint="eastAsia"/>
          <w:color w:val="555555"/>
          <w:kern w:val="0"/>
          <w:sz w:val="23"/>
          <w:szCs w:val="23"/>
          <w:lang w:eastAsia="zh-CN"/>
        </w:rPr>
        <w:t>A.将“启明星”概括为“太白星”</w:t>
      </w:r>
    </w:p>
    <w:p w:rsidR="008E0130" w:rsidRPr="008E0130" w:rsidRDefault="008E0130" w:rsidP="008E0130">
      <w:pPr>
        <w:widowControl/>
        <w:spacing w:line="419" w:lineRule="atLeast"/>
        <w:rPr>
          <w:rFonts w:ascii="微软雅黑" w:eastAsia="微软雅黑" w:hAnsi="PMingLiU" w:cs="PMingLiU" w:hint="eastAsia"/>
          <w:color w:val="555555"/>
          <w:kern w:val="0"/>
          <w:sz w:val="23"/>
          <w:szCs w:val="23"/>
          <w:lang w:eastAsia="zh-CN"/>
        </w:rPr>
      </w:pPr>
      <w:r w:rsidRPr="008E0130">
        <w:rPr>
          <w:rFonts w:ascii="微软雅黑" w:eastAsia="微软雅黑" w:hAnsi="PMingLiU" w:cs="PMingLiU" w:hint="eastAsia"/>
          <w:color w:val="555555"/>
          <w:kern w:val="0"/>
          <w:sz w:val="23"/>
          <w:szCs w:val="23"/>
          <w:lang w:eastAsia="zh-CN"/>
        </w:rPr>
        <w:t xml:space="preserve">　　B.将“火焰山”概括为“吐鲁番”</w:t>
      </w:r>
    </w:p>
    <w:p w:rsidR="008E0130" w:rsidRPr="008E0130" w:rsidRDefault="008E0130" w:rsidP="008E0130">
      <w:pPr>
        <w:widowControl/>
        <w:spacing w:line="419" w:lineRule="atLeast"/>
        <w:rPr>
          <w:rFonts w:ascii="微软雅黑" w:eastAsia="微软雅黑" w:hAnsi="PMingLiU" w:cs="PMingLiU" w:hint="eastAsia"/>
          <w:color w:val="555555"/>
          <w:kern w:val="0"/>
          <w:sz w:val="23"/>
          <w:szCs w:val="23"/>
          <w:lang w:eastAsia="zh-CN"/>
        </w:rPr>
      </w:pPr>
      <w:r w:rsidRPr="008E0130">
        <w:rPr>
          <w:rFonts w:ascii="微软雅黑" w:eastAsia="微软雅黑" w:hAnsi="PMingLiU" w:cs="PMingLiU" w:hint="eastAsia"/>
          <w:color w:val="555555"/>
          <w:kern w:val="0"/>
          <w:sz w:val="23"/>
          <w:szCs w:val="23"/>
          <w:lang w:eastAsia="zh-CN"/>
        </w:rPr>
        <w:t xml:space="preserve">　　C.将“中国文学”概括为“艺术哲学”</w:t>
      </w:r>
    </w:p>
    <w:p w:rsidR="008E0130" w:rsidRPr="008E0130" w:rsidRDefault="008E0130" w:rsidP="008E0130">
      <w:pPr>
        <w:widowControl/>
        <w:spacing w:line="419" w:lineRule="atLeast"/>
        <w:rPr>
          <w:rFonts w:ascii="微软雅黑" w:eastAsia="微软雅黑" w:hAnsi="PMingLiU" w:cs="PMingLiU" w:hint="eastAsia"/>
          <w:color w:val="555555"/>
          <w:kern w:val="0"/>
          <w:sz w:val="23"/>
          <w:szCs w:val="23"/>
          <w:lang w:eastAsia="zh-CN"/>
        </w:rPr>
      </w:pPr>
      <w:r w:rsidRPr="008E0130">
        <w:rPr>
          <w:rFonts w:ascii="微软雅黑" w:eastAsia="微软雅黑" w:hAnsi="PMingLiU" w:cs="PMingLiU" w:hint="eastAsia"/>
          <w:color w:val="555555"/>
          <w:kern w:val="0"/>
          <w:sz w:val="23"/>
          <w:szCs w:val="23"/>
          <w:lang w:eastAsia="zh-CN"/>
        </w:rPr>
        <w:t xml:space="preserve">　　D.将“长篇小说”概括为“文学作品”</w:t>
      </w:r>
    </w:p>
    <w:p w:rsidR="008E0130" w:rsidRPr="008E0130" w:rsidRDefault="008E0130" w:rsidP="008E0130">
      <w:pPr>
        <w:widowControl/>
        <w:spacing w:line="419" w:lineRule="atLeast"/>
        <w:rPr>
          <w:rFonts w:ascii="微软雅黑" w:eastAsia="微软雅黑" w:hAnsi="PMingLiU" w:cs="PMingLiU" w:hint="eastAsia"/>
          <w:color w:val="555555"/>
          <w:kern w:val="0"/>
          <w:sz w:val="23"/>
          <w:szCs w:val="23"/>
          <w:lang w:eastAsia="zh-CN"/>
        </w:rPr>
      </w:pPr>
      <w:r w:rsidRPr="008E0130">
        <w:rPr>
          <w:rFonts w:ascii="微软雅黑" w:eastAsia="微软雅黑" w:hAnsi="PMingLiU" w:cs="PMingLiU" w:hint="eastAsia"/>
          <w:color w:val="555555"/>
          <w:kern w:val="0"/>
          <w:sz w:val="23"/>
          <w:szCs w:val="23"/>
          <w:lang w:eastAsia="zh-CN"/>
        </w:rPr>
        <w:t xml:space="preserve">　　29.下列选项中，对“只有内正其心外修其行，才能表里如一”的理解，不正确的一项是(　　)。</w:t>
      </w:r>
    </w:p>
    <w:p w:rsidR="008E0130" w:rsidRPr="008E0130" w:rsidRDefault="008E0130" w:rsidP="008E0130">
      <w:pPr>
        <w:widowControl/>
        <w:spacing w:line="419" w:lineRule="atLeast"/>
        <w:rPr>
          <w:rFonts w:ascii="微软雅黑" w:eastAsia="微软雅黑" w:hAnsi="PMingLiU" w:cs="PMingLiU" w:hint="eastAsia"/>
          <w:color w:val="555555"/>
          <w:kern w:val="0"/>
          <w:sz w:val="23"/>
          <w:szCs w:val="23"/>
          <w:lang w:eastAsia="zh-CN"/>
        </w:rPr>
      </w:pPr>
      <w:r w:rsidRPr="008E0130">
        <w:rPr>
          <w:rFonts w:ascii="微软雅黑" w:eastAsia="微软雅黑" w:hAnsi="PMingLiU" w:cs="PMingLiU" w:hint="eastAsia"/>
          <w:color w:val="555555"/>
          <w:kern w:val="0"/>
          <w:sz w:val="23"/>
          <w:szCs w:val="23"/>
          <w:lang w:eastAsia="zh-CN"/>
        </w:rPr>
        <w:t xml:space="preserve">　　A.若能内正其心外修其行，则必能表里如一</w:t>
      </w:r>
    </w:p>
    <w:p w:rsidR="008E0130" w:rsidRPr="008E0130" w:rsidRDefault="008E0130" w:rsidP="008E0130">
      <w:pPr>
        <w:widowControl/>
        <w:spacing w:line="419" w:lineRule="atLeast"/>
        <w:rPr>
          <w:rFonts w:ascii="微软雅黑" w:eastAsia="微软雅黑" w:hAnsi="PMingLiU" w:cs="PMingLiU" w:hint="eastAsia"/>
          <w:color w:val="555555"/>
          <w:kern w:val="0"/>
          <w:sz w:val="23"/>
          <w:szCs w:val="23"/>
          <w:lang w:eastAsia="zh-CN"/>
        </w:rPr>
      </w:pPr>
      <w:r w:rsidRPr="008E0130">
        <w:rPr>
          <w:rFonts w:ascii="微软雅黑" w:eastAsia="微软雅黑" w:hAnsi="PMingLiU" w:cs="PMingLiU" w:hint="eastAsia"/>
          <w:color w:val="555555"/>
          <w:kern w:val="0"/>
          <w:sz w:val="23"/>
          <w:szCs w:val="23"/>
          <w:lang w:eastAsia="zh-CN"/>
        </w:rPr>
        <w:t xml:space="preserve">　　B.不能内正其心外修其行，则不能表里如一</w:t>
      </w:r>
    </w:p>
    <w:p w:rsidR="008E0130" w:rsidRPr="008E0130" w:rsidRDefault="008E0130" w:rsidP="008E0130">
      <w:pPr>
        <w:widowControl/>
        <w:spacing w:line="419" w:lineRule="atLeast"/>
        <w:rPr>
          <w:rFonts w:ascii="微软雅黑" w:eastAsia="微软雅黑" w:hAnsi="PMingLiU" w:cs="PMingLiU" w:hint="eastAsia"/>
          <w:color w:val="555555"/>
          <w:kern w:val="0"/>
          <w:sz w:val="23"/>
          <w:szCs w:val="23"/>
          <w:lang w:eastAsia="zh-CN"/>
        </w:rPr>
      </w:pPr>
      <w:r w:rsidRPr="008E0130">
        <w:rPr>
          <w:rFonts w:ascii="微软雅黑" w:eastAsia="微软雅黑" w:hAnsi="PMingLiU" w:cs="PMingLiU" w:hint="eastAsia"/>
          <w:color w:val="555555"/>
          <w:kern w:val="0"/>
          <w:sz w:val="23"/>
          <w:szCs w:val="23"/>
          <w:lang w:eastAsia="zh-CN"/>
        </w:rPr>
        <w:t xml:space="preserve">　　C.若能表里如一，则必能内正其心外修其行</w:t>
      </w:r>
    </w:p>
    <w:p w:rsidR="008E0130" w:rsidRPr="008E0130" w:rsidRDefault="008E0130" w:rsidP="008E0130">
      <w:pPr>
        <w:widowControl/>
        <w:spacing w:line="419" w:lineRule="atLeast"/>
        <w:rPr>
          <w:rFonts w:ascii="微软雅黑" w:eastAsia="微软雅黑" w:hAnsi="PMingLiU" w:cs="PMingLiU" w:hint="eastAsia"/>
          <w:color w:val="555555"/>
          <w:kern w:val="0"/>
          <w:sz w:val="23"/>
          <w:szCs w:val="23"/>
          <w:lang w:eastAsia="zh-CN"/>
        </w:rPr>
      </w:pPr>
      <w:r w:rsidRPr="008E0130">
        <w:rPr>
          <w:rFonts w:ascii="微软雅黑" w:eastAsia="微软雅黑" w:hAnsi="PMingLiU" w:cs="PMingLiU" w:hint="eastAsia"/>
          <w:color w:val="555555"/>
          <w:kern w:val="0"/>
          <w:sz w:val="23"/>
          <w:szCs w:val="23"/>
          <w:lang w:eastAsia="zh-CN"/>
        </w:rPr>
        <w:t xml:space="preserve">　　D.要想表里如一，就必须内正其心外修其行</w:t>
      </w:r>
    </w:p>
    <w:p w:rsidR="008E0130" w:rsidRPr="008E0130" w:rsidRDefault="008E0130" w:rsidP="008E0130">
      <w:pPr>
        <w:widowControl/>
        <w:spacing w:line="419" w:lineRule="atLeast"/>
        <w:rPr>
          <w:rFonts w:ascii="微软雅黑" w:eastAsia="微软雅黑" w:hAnsi="PMingLiU" w:cs="PMingLiU" w:hint="eastAsia"/>
          <w:color w:val="555555"/>
          <w:kern w:val="0"/>
          <w:sz w:val="23"/>
          <w:szCs w:val="23"/>
          <w:lang w:eastAsia="zh-CN"/>
        </w:rPr>
      </w:pPr>
      <w:r w:rsidRPr="008E0130">
        <w:rPr>
          <w:rFonts w:ascii="微软雅黑" w:eastAsia="微软雅黑" w:hAnsi="PMingLiU" w:cs="PMingLiU" w:hint="eastAsia"/>
          <w:color w:val="555555"/>
          <w:kern w:val="0"/>
          <w:sz w:val="23"/>
          <w:szCs w:val="23"/>
          <w:lang w:eastAsia="zh-CN"/>
        </w:rPr>
        <w:t xml:space="preserve">　　</w:t>
      </w:r>
      <w:r w:rsidRPr="008E0130">
        <w:rPr>
          <w:rFonts w:ascii="微软雅黑" w:eastAsia="微软雅黑" w:hAnsi="PMingLiU" w:cs="PMingLiU" w:hint="eastAsia"/>
          <w:b/>
          <w:bCs/>
          <w:color w:val="555555"/>
          <w:kern w:val="0"/>
          <w:sz w:val="23"/>
          <w:lang w:eastAsia="zh-CN"/>
        </w:rPr>
        <w:t>二、材料分析题(本大题共3小题，每小题14分，共42分，阅读材料，并回答问题。)</w:t>
      </w:r>
    </w:p>
    <w:p w:rsidR="008E0130" w:rsidRPr="008E0130" w:rsidRDefault="008E0130" w:rsidP="008E0130">
      <w:pPr>
        <w:widowControl/>
        <w:spacing w:line="419" w:lineRule="atLeast"/>
        <w:rPr>
          <w:rFonts w:ascii="微软雅黑" w:eastAsia="微软雅黑" w:hAnsi="PMingLiU" w:cs="PMingLiU" w:hint="eastAsia"/>
          <w:color w:val="555555"/>
          <w:kern w:val="0"/>
          <w:sz w:val="23"/>
          <w:szCs w:val="23"/>
          <w:lang w:eastAsia="zh-CN"/>
        </w:rPr>
      </w:pPr>
      <w:r w:rsidRPr="008E0130">
        <w:rPr>
          <w:rFonts w:ascii="微软雅黑" w:eastAsia="微软雅黑" w:hAnsi="PMingLiU" w:cs="PMingLiU" w:hint="eastAsia"/>
          <w:color w:val="555555"/>
          <w:kern w:val="0"/>
          <w:sz w:val="23"/>
          <w:szCs w:val="23"/>
          <w:lang w:eastAsia="zh-CN"/>
        </w:rPr>
        <w:t xml:space="preserve">　　30.材料：</w:t>
      </w:r>
    </w:p>
    <w:p w:rsidR="008E0130" w:rsidRPr="008E0130" w:rsidRDefault="008E0130" w:rsidP="008E0130">
      <w:pPr>
        <w:widowControl/>
        <w:spacing w:line="419" w:lineRule="atLeast"/>
        <w:rPr>
          <w:rFonts w:ascii="微软雅黑" w:eastAsia="微软雅黑" w:hAnsi="PMingLiU" w:cs="PMingLiU" w:hint="eastAsia"/>
          <w:color w:val="555555"/>
          <w:kern w:val="0"/>
          <w:sz w:val="23"/>
          <w:szCs w:val="23"/>
          <w:lang w:eastAsia="zh-CN"/>
        </w:rPr>
      </w:pPr>
      <w:r w:rsidRPr="008E0130">
        <w:rPr>
          <w:rFonts w:ascii="微软雅黑" w:eastAsia="微软雅黑" w:hAnsi="PMingLiU" w:cs="PMingLiU" w:hint="eastAsia"/>
          <w:color w:val="555555"/>
          <w:kern w:val="0"/>
          <w:sz w:val="23"/>
          <w:szCs w:val="23"/>
          <w:lang w:eastAsia="zh-CN"/>
        </w:rPr>
        <w:t xml:space="preserve">　　赵峰是班里的数学科代表，不仅数学成绩好，其他各科成绩也都名列前茅。可是，他上课时发言积极，课余时间却不愿意与同学主动交流，也不喜欢参加班级活动，显得有些冷漠。每当有同学向他请教问题时，他总是先强调一下：“连这样的题你都不会做?……那好吧，就由我来教教你吧……”</w:t>
      </w:r>
    </w:p>
    <w:p w:rsidR="008E0130" w:rsidRPr="008E0130" w:rsidRDefault="008E0130" w:rsidP="008E0130">
      <w:pPr>
        <w:widowControl/>
        <w:spacing w:line="419" w:lineRule="atLeast"/>
        <w:rPr>
          <w:rFonts w:ascii="微软雅黑" w:eastAsia="微软雅黑" w:hAnsi="PMingLiU" w:cs="PMingLiU" w:hint="eastAsia"/>
          <w:color w:val="555555"/>
          <w:kern w:val="0"/>
          <w:sz w:val="23"/>
          <w:szCs w:val="23"/>
          <w:lang w:eastAsia="zh-CN"/>
        </w:rPr>
      </w:pPr>
      <w:r w:rsidRPr="008E0130">
        <w:rPr>
          <w:rFonts w:ascii="微软雅黑" w:eastAsia="微软雅黑" w:hAnsi="PMingLiU" w:cs="PMingLiU" w:hint="eastAsia"/>
          <w:color w:val="555555"/>
          <w:kern w:val="0"/>
          <w:sz w:val="23"/>
          <w:szCs w:val="23"/>
          <w:lang w:eastAsia="zh-CN"/>
        </w:rPr>
        <w:lastRenderedPageBreak/>
        <w:t xml:space="preserve">　　久而久之，同学们渐渐疏远了他，他的成就感只能从老师的表扬和肯定中获得。虽然老师明知同学们都不喜欢赵峰，却视而不见。在学期评语中，班主任老师对他的学习成绩赞赏有加，对他其他方面的表现却只字不提。数学老师也认为他是班上最优秀的学生。</w:t>
      </w:r>
    </w:p>
    <w:p w:rsidR="008E0130" w:rsidRPr="008E0130" w:rsidRDefault="008E0130" w:rsidP="008E0130">
      <w:pPr>
        <w:widowControl/>
        <w:spacing w:line="419" w:lineRule="atLeast"/>
        <w:rPr>
          <w:rFonts w:ascii="微软雅黑" w:eastAsia="微软雅黑" w:hAnsi="PMingLiU" w:cs="PMingLiU" w:hint="eastAsia"/>
          <w:color w:val="555555"/>
          <w:kern w:val="0"/>
          <w:sz w:val="23"/>
          <w:szCs w:val="23"/>
          <w:lang w:eastAsia="zh-CN"/>
        </w:rPr>
      </w:pPr>
      <w:r w:rsidRPr="008E0130">
        <w:rPr>
          <w:rFonts w:ascii="微软雅黑" w:eastAsia="微软雅黑" w:hAnsi="PMingLiU" w:cs="PMingLiU" w:hint="eastAsia"/>
          <w:color w:val="555555"/>
          <w:kern w:val="0"/>
          <w:sz w:val="23"/>
          <w:szCs w:val="23"/>
          <w:lang w:eastAsia="zh-CN"/>
        </w:rPr>
        <w:t xml:space="preserve">　　问题：请从职业理念的角度评析材料中两位教师的教育行为。如果你是赵峰的老师，你会如何 做?(14分)31.材料：教师节前夕，许老师收到了毕业多年的学生小雪的来信：</w:t>
      </w:r>
    </w:p>
    <w:p w:rsidR="008E0130" w:rsidRPr="008E0130" w:rsidRDefault="008E0130" w:rsidP="008E0130">
      <w:pPr>
        <w:widowControl/>
        <w:spacing w:line="419" w:lineRule="atLeast"/>
        <w:rPr>
          <w:rFonts w:ascii="微软雅黑" w:eastAsia="微软雅黑" w:hAnsi="PMingLiU" w:cs="PMingLiU" w:hint="eastAsia"/>
          <w:color w:val="555555"/>
          <w:kern w:val="0"/>
          <w:sz w:val="23"/>
          <w:szCs w:val="23"/>
          <w:lang w:eastAsia="zh-CN"/>
        </w:rPr>
      </w:pPr>
      <w:r w:rsidRPr="008E0130">
        <w:rPr>
          <w:rFonts w:ascii="微软雅黑" w:eastAsia="微软雅黑" w:hAnsi="PMingLiU" w:cs="PMingLiU" w:hint="eastAsia"/>
          <w:color w:val="555555"/>
          <w:kern w:val="0"/>
          <w:sz w:val="23"/>
          <w:szCs w:val="23"/>
          <w:lang w:eastAsia="zh-CN"/>
        </w:rPr>
        <w:t xml:space="preserve">　　许老师，您还记得毕业前的那次主题班会吗?班会上您送给我们每人一张三年前刚入校时的照片，并在照片的背面写上您的赠言，送给即将走进考场的我们。我端详着照片中有些稚嫩的自己，翻看背面您的赠言：“相信自己，成功就在一步的坚持中!”心中涌动着一阵暖流，这句话给了我前进的动力，激励我实现了梦想。</w:t>
      </w:r>
    </w:p>
    <w:p w:rsidR="008E0130" w:rsidRPr="008E0130" w:rsidRDefault="008E0130" w:rsidP="008E0130">
      <w:pPr>
        <w:widowControl/>
        <w:spacing w:line="419" w:lineRule="atLeast"/>
        <w:rPr>
          <w:rFonts w:ascii="微软雅黑" w:eastAsia="微软雅黑" w:hAnsi="PMingLiU" w:cs="PMingLiU" w:hint="eastAsia"/>
          <w:color w:val="555555"/>
          <w:kern w:val="0"/>
          <w:sz w:val="23"/>
          <w:szCs w:val="23"/>
          <w:lang w:eastAsia="zh-CN"/>
        </w:rPr>
      </w:pPr>
      <w:r w:rsidRPr="008E0130">
        <w:rPr>
          <w:rFonts w:ascii="微软雅黑" w:eastAsia="微软雅黑" w:hAnsi="PMingLiU" w:cs="PMingLiU" w:hint="eastAsia"/>
          <w:color w:val="555555"/>
          <w:kern w:val="0"/>
          <w:sz w:val="23"/>
          <w:szCs w:val="23"/>
          <w:lang w:eastAsia="zh-CN"/>
        </w:rPr>
        <w:t xml:space="preserve">　　我不会忘记，您陪我走过情绪低沉的时光。突如其来的重病使我一度那么的消沉与无助，是您无微不至的关心给了我战胜病魔的信心与勇气!等我身体恢复后，您又利用休息时间不知疲倦地帮我补习落下的功课。</w:t>
      </w:r>
    </w:p>
    <w:p w:rsidR="008E0130" w:rsidRPr="008E0130" w:rsidRDefault="008E0130" w:rsidP="008E0130">
      <w:pPr>
        <w:widowControl/>
        <w:spacing w:line="419" w:lineRule="atLeast"/>
        <w:rPr>
          <w:rFonts w:ascii="微软雅黑" w:eastAsia="微软雅黑" w:hAnsi="PMingLiU" w:cs="PMingLiU" w:hint="eastAsia"/>
          <w:color w:val="555555"/>
          <w:kern w:val="0"/>
          <w:sz w:val="23"/>
          <w:szCs w:val="23"/>
          <w:lang w:eastAsia="zh-CN"/>
        </w:rPr>
      </w:pPr>
      <w:r w:rsidRPr="008E0130">
        <w:rPr>
          <w:rFonts w:ascii="微软雅黑" w:eastAsia="微软雅黑" w:hAnsi="PMingLiU" w:cs="PMingLiU" w:hint="eastAsia"/>
          <w:color w:val="555555"/>
          <w:kern w:val="0"/>
          <w:sz w:val="23"/>
          <w:szCs w:val="23"/>
          <w:lang w:eastAsia="zh-CN"/>
        </w:rPr>
        <w:t xml:space="preserve">　　我不会忘记，为了与同学们有更多的交流话题，年过半百的您学习制作视频，关注足球赛事，就连</w:t>
      </w:r>
    </w:p>
    <w:p w:rsidR="008E0130" w:rsidRPr="008E0130" w:rsidRDefault="008E0130" w:rsidP="008E0130">
      <w:pPr>
        <w:widowControl/>
        <w:spacing w:line="419" w:lineRule="atLeast"/>
        <w:rPr>
          <w:rFonts w:ascii="微软雅黑" w:eastAsia="微软雅黑" w:hAnsi="PMingLiU" w:cs="PMingLiU" w:hint="eastAsia"/>
          <w:color w:val="555555"/>
          <w:kern w:val="0"/>
          <w:sz w:val="23"/>
          <w:szCs w:val="23"/>
          <w:lang w:eastAsia="zh-CN"/>
        </w:rPr>
      </w:pPr>
      <w:r w:rsidRPr="008E0130">
        <w:rPr>
          <w:rFonts w:ascii="微软雅黑" w:eastAsia="微软雅黑" w:hAnsi="PMingLiU" w:cs="PMingLiU" w:hint="eastAsia"/>
          <w:color w:val="555555"/>
          <w:kern w:val="0"/>
          <w:sz w:val="23"/>
          <w:szCs w:val="23"/>
          <w:lang w:eastAsia="zh-CN"/>
        </w:rPr>
        <w:t xml:space="preserve">　　“超女快男”也略知一二;我不会忘记，为了拓展同学们的知识面，您带领我们一起快乐“悦读”，不会忘记您在课余时间伏案学习的背影……</w:t>
      </w:r>
    </w:p>
    <w:p w:rsidR="008E0130" w:rsidRPr="008E0130" w:rsidRDefault="008E0130" w:rsidP="008E0130">
      <w:pPr>
        <w:widowControl/>
        <w:spacing w:line="419" w:lineRule="atLeast"/>
        <w:rPr>
          <w:rFonts w:ascii="微软雅黑" w:eastAsia="微软雅黑" w:hAnsi="PMingLiU" w:cs="PMingLiU" w:hint="eastAsia"/>
          <w:color w:val="555555"/>
          <w:kern w:val="0"/>
          <w:sz w:val="23"/>
          <w:szCs w:val="23"/>
          <w:lang w:eastAsia="zh-CN"/>
        </w:rPr>
      </w:pPr>
      <w:r w:rsidRPr="008E0130">
        <w:rPr>
          <w:rFonts w:ascii="微软雅黑" w:eastAsia="微软雅黑" w:hAnsi="PMingLiU" w:cs="PMingLiU" w:hint="eastAsia"/>
          <w:color w:val="555555"/>
          <w:kern w:val="0"/>
          <w:sz w:val="23"/>
          <w:szCs w:val="23"/>
          <w:lang w:eastAsia="zh-CN"/>
        </w:rPr>
        <w:t xml:space="preserve">　　问题：请从教师职业道德的角度，评析许老师的教育行为。(14分)32.材料：</w:t>
      </w:r>
    </w:p>
    <w:p w:rsidR="008E0130" w:rsidRPr="008E0130" w:rsidRDefault="008E0130" w:rsidP="008E0130">
      <w:pPr>
        <w:widowControl/>
        <w:spacing w:line="419" w:lineRule="atLeast"/>
        <w:rPr>
          <w:rFonts w:ascii="微软雅黑" w:eastAsia="微软雅黑" w:hAnsi="PMingLiU" w:cs="PMingLiU" w:hint="eastAsia"/>
          <w:color w:val="555555"/>
          <w:kern w:val="0"/>
          <w:sz w:val="23"/>
          <w:szCs w:val="23"/>
          <w:lang w:eastAsia="zh-CN"/>
        </w:rPr>
      </w:pPr>
      <w:r w:rsidRPr="008E0130">
        <w:rPr>
          <w:rFonts w:ascii="微软雅黑" w:eastAsia="微软雅黑" w:hAnsi="PMingLiU" w:cs="PMingLiU" w:hint="eastAsia"/>
          <w:color w:val="555555"/>
          <w:kern w:val="0"/>
          <w:sz w:val="23"/>
          <w:szCs w:val="23"/>
          <w:lang w:eastAsia="zh-CN"/>
        </w:rPr>
        <w:t xml:space="preserve">　　①看我们这一支以应用科学作为自己专业的青年人的队伍，我感到十分高兴。我可以唱一首赞美诗，来颂扬应用科学已经取得的进步;并且无疑地，在你们自己一生中，我们将把它更加推向前进。我所以能讲这样一些话，那是因为我们是生活在应用科学的时代和应用科学的家乡。但是我不想这样来说。我倒想起一个娶了不称心的妻子的小伙子。当人家问他是否感到幸福时，他回答说：“如果要我说真心话，那我不得不扯谎了”。</w:t>
      </w:r>
    </w:p>
    <w:p w:rsidR="008E0130" w:rsidRPr="008E0130" w:rsidRDefault="008E0130" w:rsidP="008E0130">
      <w:pPr>
        <w:widowControl/>
        <w:spacing w:line="419" w:lineRule="atLeast"/>
        <w:rPr>
          <w:rFonts w:ascii="微软雅黑" w:eastAsia="微软雅黑" w:hAnsi="PMingLiU" w:cs="PMingLiU" w:hint="eastAsia"/>
          <w:color w:val="555555"/>
          <w:kern w:val="0"/>
          <w:sz w:val="23"/>
          <w:szCs w:val="23"/>
          <w:lang w:eastAsia="zh-CN"/>
        </w:rPr>
      </w:pPr>
      <w:r w:rsidRPr="008E0130">
        <w:rPr>
          <w:rFonts w:ascii="微软雅黑" w:eastAsia="微软雅黑" w:hAnsi="PMingLiU" w:cs="PMingLiU" w:hint="eastAsia"/>
          <w:color w:val="555555"/>
          <w:kern w:val="0"/>
          <w:sz w:val="23"/>
          <w:szCs w:val="23"/>
          <w:lang w:eastAsia="zh-CN"/>
        </w:rPr>
        <w:t xml:space="preserve">　　②我的情况也正是这样。试设想，一个不很开化的印第安人，他是否不如通常的文明人那样丰富和幸福?我想并不如此。一切文明国家的儿童都那么喜欢扮“印第安人”玩，这是值得深思的。</w:t>
      </w:r>
    </w:p>
    <w:p w:rsidR="008E0130" w:rsidRPr="008E0130" w:rsidRDefault="008E0130" w:rsidP="008E0130">
      <w:pPr>
        <w:widowControl/>
        <w:spacing w:line="419" w:lineRule="atLeast"/>
        <w:rPr>
          <w:rFonts w:ascii="微软雅黑" w:eastAsia="微软雅黑" w:hAnsi="PMingLiU" w:cs="PMingLiU" w:hint="eastAsia"/>
          <w:color w:val="555555"/>
          <w:kern w:val="0"/>
          <w:sz w:val="23"/>
          <w:szCs w:val="23"/>
          <w:lang w:eastAsia="zh-CN"/>
        </w:rPr>
      </w:pPr>
      <w:r w:rsidRPr="008E0130">
        <w:rPr>
          <w:rFonts w:ascii="微软雅黑" w:eastAsia="微软雅黑" w:hAnsi="PMingLiU" w:cs="PMingLiU" w:hint="eastAsia"/>
          <w:color w:val="555555"/>
          <w:kern w:val="0"/>
          <w:sz w:val="23"/>
          <w:szCs w:val="23"/>
          <w:lang w:eastAsia="zh-CN"/>
        </w:rPr>
        <w:t xml:space="preserve">　　③这样了不起的应用科学，它既节约了劳动，又使生活更加舒适，为什么带给我们的幸福却那么少呢?坦率的回答是，因为我们还没有学会怎样正当地去使用它。</w:t>
      </w:r>
    </w:p>
    <w:p w:rsidR="008E0130" w:rsidRPr="008E0130" w:rsidRDefault="008E0130" w:rsidP="008E0130">
      <w:pPr>
        <w:widowControl/>
        <w:spacing w:line="419" w:lineRule="atLeast"/>
        <w:rPr>
          <w:rFonts w:ascii="微软雅黑" w:eastAsia="微软雅黑" w:hAnsi="PMingLiU" w:cs="PMingLiU" w:hint="eastAsia"/>
          <w:color w:val="555555"/>
          <w:kern w:val="0"/>
          <w:sz w:val="23"/>
          <w:szCs w:val="23"/>
          <w:lang w:eastAsia="zh-CN"/>
        </w:rPr>
      </w:pPr>
      <w:r w:rsidRPr="008E0130">
        <w:rPr>
          <w:rFonts w:ascii="微软雅黑" w:eastAsia="微软雅黑" w:hAnsi="PMingLiU" w:cs="PMingLiU" w:hint="eastAsia"/>
          <w:color w:val="555555"/>
          <w:kern w:val="0"/>
          <w:sz w:val="23"/>
          <w:szCs w:val="23"/>
          <w:lang w:eastAsia="zh-CN"/>
        </w:rPr>
        <w:t xml:space="preserve">　　④在战争时期，应用科学给了人们相互毒害和相互残杀的手段。在和平时期，应用科学使我们生活匆忙和不安定。它没有使我们从必须完成的单调的劳动中得到</w:t>
      </w:r>
      <w:r w:rsidRPr="008E0130">
        <w:rPr>
          <w:rFonts w:ascii="微软雅黑" w:eastAsia="微软雅黑" w:hAnsi="PMingLiU" w:cs="PMingLiU" w:hint="eastAsia"/>
          <w:color w:val="555555"/>
          <w:kern w:val="0"/>
          <w:sz w:val="23"/>
          <w:szCs w:val="23"/>
          <w:lang w:eastAsia="zh-CN"/>
        </w:rPr>
        <w:lastRenderedPageBreak/>
        <w:t>多大程度的解放，反而使人成为机器的奴隶;人们绝大部分是一天到晚厌倦地工作着，他们在劳动中毫无乐趣，而且经常提心吊胆，惟恐失去他们哪一点点可怜的收入。</w:t>
      </w:r>
    </w:p>
    <w:p w:rsidR="008E0130" w:rsidRPr="008E0130" w:rsidRDefault="008E0130" w:rsidP="008E0130">
      <w:pPr>
        <w:widowControl/>
        <w:spacing w:line="419" w:lineRule="atLeast"/>
        <w:rPr>
          <w:rFonts w:ascii="微软雅黑" w:eastAsia="微软雅黑" w:hAnsi="PMingLiU" w:cs="PMingLiU" w:hint="eastAsia"/>
          <w:color w:val="555555"/>
          <w:kern w:val="0"/>
          <w:sz w:val="23"/>
          <w:szCs w:val="23"/>
          <w:lang w:eastAsia="zh-CN"/>
        </w:rPr>
      </w:pPr>
      <w:r w:rsidRPr="008E0130">
        <w:rPr>
          <w:rFonts w:ascii="微软雅黑" w:eastAsia="微软雅黑" w:hAnsi="PMingLiU" w:cs="PMingLiU" w:hint="eastAsia"/>
          <w:color w:val="555555"/>
          <w:kern w:val="0"/>
          <w:sz w:val="23"/>
          <w:szCs w:val="23"/>
          <w:lang w:eastAsia="zh-CN"/>
        </w:rPr>
        <w:t xml:space="preserve">　　⑤你们会以为在你面前的这个老头子是在唱不吉利的反调。可是我们这样做，目的无非是向你们提一点忠告。如果你们想使你们一生的工作有益于人类，那么，你们只懂得应用科学本身是不够的。关心人的本身，应当始终成为一切技术上奋斗的主要目标;关心怎样组织人的劳动和产品分配这样一些尚未解决的重大问题，用以保证我们科学思想的成果会造福人类，而不致成为祸害。</w:t>
      </w:r>
    </w:p>
    <w:p w:rsidR="008E0130" w:rsidRPr="008E0130" w:rsidRDefault="008E0130" w:rsidP="008E0130">
      <w:pPr>
        <w:widowControl/>
        <w:spacing w:line="419" w:lineRule="atLeast"/>
        <w:rPr>
          <w:rFonts w:ascii="微软雅黑" w:eastAsia="微软雅黑" w:hAnsi="PMingLiU" w:cs="PMingLiU" w:hint="eastAsia"/>
          <w:color w:val="555555"/>
          <w:kern w:val="0"/>
          <w:sz w:val="23"/>
          <w:szCs w:val="23"/>
          <w:lang w:eastAsia="zh-CN"/>
        </w:rPr>
      </w:pPr>
      <w:r w:rsidRPr="008E0130">
        <w:rPr>
          <w:rFonts w:ascii="微软雅黑" w:eastAsia="微软雅黑" w:hAnsi="PMingLiU" w:cs="PMingLiU" w:hint="eastAsia"/>
          <w:color w:val="555555"/>
          <w:kern w:val="0"/>
          <w:sz w:val="23"/>
          <w:szCs w:val="23"/>
          <w:lang w:eastAsia="zh-CN"/>
        </w:rPr>
        <w:t xml:space="preserve">　　⑥在你们埋头于图表和方程时，千万不要忘记这一点!(摘编自爱因斯坦《给青年们的一封信》)</w:t>
      </w:r>
    </w:p>
    <w:p w:rsidR="008E0130" w:rsidRPr="008E0130" w:rsidRDefault="008E0130" w:rsidP="008E0130">
      <w:pPr>
        <w:widowControl/>
        <w:spacing w:line="419" w:lineRule="atLeast"/>
        <w:rPr>
          <w:rFonts w:ascii="微软雅黑" w:eastAsia="微软雅黑" w:hAnsi="PMingLiU" w:cs="PMingLiU" w:hint="eastAsia"/>
          <w:color w:val="555555"/>
          <w:kern w:val="0"/>
          <w:sz w:val="23"/>
          <w:szCs w:val="23"/>
          <w:lang w:eastAsia="zh-CN"/>
        </w:rPr>
      </w:pPr>
      <w:r w:rsidRPr="008E0130">
        <w:rPr>
          <w:rFonts w:ascii="微软雅黑" w:eastAsia="微软雅黑" w:hAnsi="PMingLiU" w:cs="PMingLiU" w:hint="eastAsia"/>
          <w:color w:val="555555"/>
          <w:kern w:val="0"/>
          <w:sz w:val="23"/>
          <w:szCs w:val="23"/>
          <w:lang w:eastAsia="zh-CN"/>
        </w:rPr>
        <w:t xml:space="preserve">　　问题：(1)文章第②自然段，作者提到“不很开化的印第安人”，有何用意?(4分)</w:t>
      </w:r>
    </w:p>
    <w:p w:rsidR="008E0130" w:rsidRPr="008E0130" w:rsidRDefault="008E0130" w:rsidP="008E0130">
      <w:pPr>
        <w:widowControl/>
        <w:spacing w:line="419" w:lineRule="atLeast"/>
        <w:rPr>
          <w:rFonts w:ascii="微软雅黑" w:eastAsia="微软雅黑" w:hAnsi="PMingLiU" w:cs="PMingLiU" w:hint="eastAsia"/>
          <w:color w:val="555555"/>
          <w:kern w:val="0"/>
          <w:sz w:val="23"/>
          <w:szCs w:val="23"/>
          <w:lang w:eastAsia="zh-CN"/>
        </w:rPr>
      </w:pPr>
      <w:r w:rsidRPr="008E0130">
        <w:rPr>
          <w:rFonts w:ascii="微软雅黑" w:eastAsia="微软雅黑" w:hAnsi="PMingLiU" w:cs="PMingLiU" w:hint="eastAsia"/>
          <w:color w:val="555555"/>
          <w:kern w:val="0"/>
          <w:sz w:val="23"/>
          <w:szCs w:val="23"/>
          <w:lang w:eastAsia="zh-CN"/>
        </w:rPr>
        <w:t xml:space="preserve">　　(2)概括“在你们埋头于图表和方程时，千万不要忘记这一点”中加点词“这一点”的内容，并联系社会现实，谈谈你的思考。(10分)</w:t>
      </w:r>
    </w:p>
    <w:p w:rsidR="008E0130" w:rsidRPr="008E0130" w:rsidRDefault="008E0130" w:rsidP="008E0130">
      <w:pPr>
        <w:widowControl/>
        <w:spacing w:line="419" w:lineRule="atLeast"/>
        <w:rPr>
          <w:rFonts w:ascii="微软雅黑" w:eastAsia="微软雅黑" w:hAnsi="PMingLiU" w:cs="PMingLiU" w:hint="eastAsia"/>
          <w:color w:val="555555"/>
          <w:kern w:val="0"/>
          <w:sz w:val="23"/>
          <w:szCs w:val="23"/>
          <w:lang w:eastAsia="zh-CN"/>
        </w:rPr>
      </w:pPr>
      <w:r w:rsidRPr="008E0130">
        <w:rPr>
          <w:rFonts w:ascii="微软雅黑" w:eastAsia="微软雅黑" w:hAnsi="PMingLiU" w:cs="PMingLiU" w:hint="eastAsia"/>
          <w:color w:val="555555"/>
          <w:kern w:val="0"/>
          <w:sz w:val="23"/>
          <w:szCs w:val="23"/>
          <w:lang w:eastAsia="zh-CN"/>
        </w:rPr>
        <w:t xml:space="preserve">　　</w:t>
      </w:r>
      <w:r w:rsidRPr="008E0130">
        <w:rPr>
          <w:rFonts w:ascii="微软雅黑" w:eastAsia="微软雅黑" w:hAnsi="PMingLiU" w:cs="PMingLiU" w:hint="eastAsia"/>
          <w:b/>
          <w:bCs/>
          <w:color w:val="555555"/>
          <w:kern w:val="0"/>
          <w:sz w:val="23"/>
          <w:lang w:eastAsia="zh-CN"/>
        </w:rPr>
        <w:t>三、写作题(本大题1小题，50分)</w:t>
      </w:r>
    </w:p>
    <w:p w:rsidR="008E0130" w:rsidRPr="008E0130" w:rsidRDefault="008E0130" w:rsidP="008E0130">
      <w:pPr>
        <w:widowControl/>
        <w:spacing w:line="419" w:lineRule="atLeast"/>
        <w:rPr>
          <w:rFonts w:ascii="微软雅黑" w:eastAsia="微软雅黑" w:hAnsi="PMingLiU" w:cs="PMingLiU" w:hint="eastAsia"/>
          <w:color w:val="555555"/>
          <w:kern w:val="0"/>
          <w:sz w:val="23"/>
          <w:szCs w:val="23"/>
          <w:lang w:eastAsia="zh-CN"/>
        </w:rPr>
      </w:pPr>
      <w:r w:rsidRPr="008E0130">
        <w:rPr>
          <w:rFonts w:ascii="微软雅黑" w:eastAsia="微软雅黑" w:hAnsi="PMingLiU" w:cs="PMingLiU" w:hint="eastAsia"/>
          <w:color w:val="555555"/>
          <w:kern w:val="0"/>
          <w:sz w:val="23"/>
          <w:szCs w:val="23"/>
          <w:lang w:eastAsia="zh-CN"/>
        </w:rPr>
        <w:t xml:space="preserve">　　33.阅读下面材料，根据要求作文。戴维是英国皇家学院的爵士，在科学上做出过重大的贡献。有人要戴维列举自己对科学的贡献</w:t>
      </w:r>
    </w:p>
    <w:p w:rsidR="008E0130" w:rsidRPr="008E0130" w:rsidRDefault="008E0130" w:rsidP="008E0130">
      <w:pPr>
        <w:widowControl/>
        <w:spacing w:line="419" w:lineRule="atLeast"/>
        <w:rPr>
          <w:rFonts w:ascii="微软雅黑" w:eastAsia="微软雅黑" w:hAnsi="PMingLiU" w:cs="PMingLiU" w:hint="eastAsia"/>
          <w:color w:val="555555"/>
          <w:kern w:val="0"/>
          <w:sz w:val="23"/>
          <w:szCs w:val="23"/>
          <w:lang w:eastAsia="zh-CN"/>
        </w:rPr>
      </w:pPr>
      <w:r w:rsidRPr="008E0130">
        <w:rPr>
          <w:rFonts w:ascii="微软雅黑" w:eastAsia="微软雅黑" w:hAnsi="PMingLiU" w:cs="PMingLiU" w:hint="eastAsia"/>
          <w:color w:val="555555"/>
          <w:kern w:val="0"/>
          <w:sz w:val="23"/>
          <w:szCs w:val="23"/>
          <w:lang w:eastAsia="zh-CN"/>
        </w:rPr>
        <w:t xml:space="preserve">　　时，戴维说“最大的贡献是发现法拉第”。法拉第原是一名书籍装订工，没有上过大学，戴维发现了他的才能，让他做了自己的助手。法拉第后来成为著名的物理学家、化学家。</w:t>
      </w:r>
    </w:p>
    <w:p w:rsidR="008E0130" w:rsidRPr="008E0130" w:rsidRDefault="008E0130" w:rsidP="008E0130">
      <w:pPr>
        <w:widowControl/>
        <w:spacing w:line="419" w:lineRule="atLeast"/>
        <w:rPr>
          <w:rFonts w:ascii="微软雅黑" w:eastAsia="微软雅黑" w:hAnsi="PMingLiU" w:cs="PMingLiU" w:hint="eastAsia"/>
          <w:color w:val="555555"/>
          <w:kern w:val="0"/>
          <w:sz w:val="23"/>
          <w:szCs w:val="23"/>
          <w:lang w:eastAsia="zh-CN"/>
        </w:rPr>
      </w:pPr>
      <w:r w:rsidRPr="008E0130">
        <w:rPr>
          <w:rFonts w:ascii="微软雅黑" w:eastAsia="微软雅黑" w:hAnsi="PMingLiU" w:cs="PMingLiU" w:hint="eastAsia"/>
          <w:color w:val="555555"/>
          <w:kern w:val="0"/>
          <w:sz w:val="23"/>
          <w:szCs w:val="23"/>
          <w:lang w:eastAsia="zh-CN"/>
        </w:rPr>
        <w:t xml:space="preserve">　　请根据上述材料给你的启示，联系实际，写一篇议论文。</w:t>
      </w:r>
    </w:p>
    <w:p w:rsidR="008E0130" w:rsidRPr="008E0130" w:rsidRDefault="008E0130" w:rsidP="008E0130">
      <w:pPr>
        <w:widowControl/>
        <w:spacing w:line="419" w:lineRule="atLeast"/>
        <w:rPr>
          <w:rFonts w:ascii="微软雅黑" w:eastAsia="微软雅黑" w:hAnsi="PMingLiU" w:cs="PMingLiU" w:hint="eastAsia"/>
          <w:color w:val="555555"/>
          <w:kern w:val="0"/>
          <w:sz w:val="23"/>
          <w:szCs w:val="23"/>
          <w:lang w:eastAsia="zh-CN"/>
        </w:rPr>
      </w:pPr>
      <w:r w:rsidRPr="008E0130">
        <w:rPr>
          <w:rFonts w:ascii="微软雅黑" w:eastAsia="微软雅黑" w:hAnsi="PMingLiU" w:cs="PMingLiU" w:hint="eastAsia"/>
          <w:color w:val="555555"/>
          <w:kern w:val="0"/>
          <w:sz w:val="23"/>
          <w:szCs w:val="23"/>
          <w:lang w:eastAsia="zh-CN"/>
        </w:rPr>
        <w:t xml:space="preserve">　　要求：(1)用规范的现代汉语写作;(2)不要脱离材料内容或含义;题目自拟，立意自定;观点明确，分析具体，条理清晰，语言流畅;(3)不少于1000字。</w:t>
      </w:r>
    </w:p>
    <w:p w:rsidR="008E0130" w:rsidRDefault="008E0130" w:rsidP="008E0130">
      <w:pPr>
        <w:pStyle w:val="Web"/>
        <w:spacing w:before="0" w:beforeAutospacing="0" w:after="0" w:afterAutospacing="0" w:line="419" w:lineRule="atLeast"/>
        <w:jc w:val="center"/>
        <w:rPr>
          <w:rFonts w:ascii="微软雅黑" w:eastAsia="微软雅黑"/>
          <w:color w:val="555555"/>
          <w:sz w:val="23"/>
          <w:szCs w:val="23"/>
          <w:lang w:eastAsia="zh-CN"/>
        </w:rPr>
      </w:pPr>
      <w:r>
        <w:rPr>
          <w:rStyle w:val="a3"/>
          <w:rFonts w:ascii="微软雅黑" w:eastAsia="微软雅黑" w:hint="eastAsia"/>
          <w:color w:val="555555"/>
          <w:sz w:val="23"/>
          <w:szCs w:val="23"/>
          <w:lang w:eastAsia="zh-CN"/>
        </w:rPr>
        <w:t>2012年11月全国教师资格考试《综合素质》(幼儿园)真题参考答案及解析</w:t>
      </w:r>
    </w:p>
    <w:p w:rsidR="008E0130" w:rsidRDefault="008E0130" w:rsidP="008E0130">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w:t>
      </w:r>
      <w:r>
        <w:rPr>
          <w:rStyle w:val="a3"/>
          <w:rFonts w:ascii="微软雅黑" w:eastAsia="微软雅黑" w:hint="eastAsia"/>
          <w:color w:val="555555"/>
          <w:sz w:val="23"/>
          <w:szCs w:val="23"/>
          <w:lang w:eastAsia="zh-CN"/>
        </w:rPr>
        <w:t>一、单项选择题</w:t>
      </w:r>
    </w:p>
    <w:p w:rsidR="008E0130" w:rsidRDefault="008E0130" w:rsidP="008E0130">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1.B【解析】教师劳动具有示范性。教育是培养人的活动。教育活动这一本质特点，决定了教师的劳动必然带有严格的示范性。“师者，人之模范”。教师劳动与其他劳动的一个最大区别就在于，教师的劳动对象是未成熟而又相对独立的“人”，并以自己的思想、学识、言行和人格，通过示范的方式去直接影响学生。我们知道，学生具有尊敬教师、乐于接受教师的教导，以教师为表率，即所谓“向师性”的特点。特别是小学生的模仿性更强，对教师有一种特殊的信任和依赖之情，教师在他们的心目中有崇高的威信。教师的一言一行、道德风貌、行为习惯、个性特征等都会通过言传身教潜移默化地影响着学生。所以，教师必须严格要求自己，以身作则，</w:t>
      </w:r>
      <w:r>
        <w:rPr>
          <w:rFonts w:ascii="微软雅黑" w:eastAsia="微软雅黑" w:hint="eastAsia"/>
          <w:color w:val="555555"/>
          <w:sz w:val="23"/>
          <w:szCs w:val="23"/>
          <w:lang w:eastAsia="zh-CN"/>
        </w:rPr>
        <w:lastRenderedPageBreak/>
        <w:t>时时处处用自己的积极行为去影响学生的行为，用自己的良好个性去影响学生的个性，用自己的正确态度去影响学生的态度，以便取得最佳教育效果。</w:t>
      </w:r>
    </w:p>
    <w:p w:rsidR="008E0130" w:rsidRDefault="008E0130" w:rsidP="008E0130">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2.D【解析】刘老师的行为挫伤了学生的积极性。《中小学教师职业道德规范》中规定教师应“关爱学生”。关心爱护全体学生，尊重学生人格，做学生良师益友，维护学生权益。不讽刺、挖苦、歧视学生。</w:t>
      </w:r>
    </w:p>
    <w:p w:rsidR="008E0130" w:rsidRDefault="008E0130" w:rsidP="008E0130">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3.D【解析】人的身心发展的差异性。正常人的发展要经历一些共同的基本阶段，但个别差异仍然非常明显，每个人的发展优势(方向)、发展速度、高度(达到的水平)往往是千差万别的。需要说明的是，个体发展水平的差异不仅是由于个人的先天素质、内在机能的差异造成的，它还受到环境及发展主体在发展过程中的努力程度和自我意识的水平、自我选择的方向的影响。在教育工作中发现研究个体间的差异特征，教育工作要做到“因材施教”、“长善救失”。</w:t>
      </w:r>
    </w:p>
    <w:p w:rsidR="008E0130" w:rsidRDefault="008E0130" w:rsidP="008E0130">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4.C【解析】班主任没有尊重学生的人格。《中小学教师职业道德规范》中规定教师应“关爱学生”。关心爱护全体学生，尊重学生人格，做学生良师益友，平等公正对待学生。对学生严慈相济，做学生良师益友。维护学生权益。不讽刺、挖苦、歧视学生，不体罚或变相体罚学生。</w:t>
      </w:r>
    </w:p>
    <w:p w:rsidR="008E0130" w:rsidRDefault="008E0130" w:rsidP="008E0130">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5.A【解析】教师申诉。《中华人民共和国教师法》第三十九条规定，教师对学校或者其他教育机构侵犯其合法权益的，或者对学校或者其他教育机构作出的处理不服的，可以向教育行政部门提出申诉，教育行政部门应当在接到申诉的三十日内，作出处理。教师认为当地人民政府有关行政部门侵犯其根据本法规定享有的权利的，可以向同级人民政府或者上一级人民政府有关部门提出申诉，同级人民政府或者上一级人民政府有关部门应当作出处理。</w:t>
      </w:r>
    </w:p>
    <w:p w:rsidR="008E0130" w:rsidRDefault="008E0130" w:rsidP="008E0130">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6.C【解析】刑事责任。《中华人民共和国教师法》第三十五条规定侮辱、殴打教师的，根据不同情况，分别给予行政处分或者行政处罚;造成损害的，责令赔偿损失;情节严重，构成犯罪的，依法追究刑事责任。</w:t>
      </w:r>
    </w:p>
    <w:p w:rsidR="008E0130" w:rsidRDefault="008E0130" w:rsidP="008E0130">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7.B【解析】多日旷课。《中华人民共和国预防未成年人犯罪法》第十六条规定，中小学生旷课的，学校应当及时与其父母或者其他监护人取得联系。</w:t>
      </w:r>
    </w:p>
    <w:p w:rsidR="008E0130" w:rsidRDefault="008E0130" w:rsidP="008E0130">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未成年人擅自外出夜不归宿的，其父母或者其他监护人、其所在的寄宿制学校应当及时查找，或者向公安机关请求帮助。收留夜不归宿的未成年人的，应当征得其父母或者其他监护人的同意，或者在二十四小时内及时通知其父母或者其他监护人、所在学校或者及时向公安机关报告。，</w:t>
      </w:r>
    </w:p>
    <w:p w:rsidR="008E0130" w:rsidRDefault="008E0130" w:rsidP="008E0130">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8.B【解析】教育公平的关键是机会公平。《国家中长期教育改革和发展规划纲要(2010—2020年)》的工作方针中规定，把促进公平作为国家基本教育政策。教育公平是社会公平的重要基础。教育公平的关键是机会公平，基本要求是保障公民依</w:t>
      </w:r>
      <w:r>
        <w:rPr>
          <w:rFonts w:ascii="微软雅黑" w:eastAsia="微软雅黑" w:hint="eastAsia"/>
          <w:color w:val="555555"/>
          <w:sz w:val="23"/>
          <w:szCs w:val="23"/>
          <w:lang w:eastAsia="zh-CN"/>
        </w:rPr>
        <w:lastRenderedPageBreak/>
        <w:t>法享有受教育的权利，重点是促进义务教育均衡发展和扶持困难群体，根本措施是合理配置教育资源，向农村地区、边远贫困地区和民族地区倾斜，加快缩小教育差距。教育公平的主要责任在政府，全社会要共同促进教育公平。</w:t>
      </w:r>
    </w:p>
    <w:p w:rsidR="008E0130" w:rsidRDefault="008E0130" w:rsidP="008E0130">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9.D【解析】教师不能体罚或变相体罚学生。《中小学教师职业道德规范》中规定教师应“关爱学生”。关心爱护全体学生，尊重学生人格，平等公正对待学生。对学生严慈相济，做学生良师益友。保护学生安全，关心学生健康，维护学生权益。不讽刺、挖苦、歧视学生，不体罚或变相体罚学生。</w:t>
      </w:r>
    </w:p>
    <w:p w:rsidR="008E0130" w:rsidRDefault="008E0130" w:rsidP="008E0130">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10.D【解析】违反《中华人民共和国未成年人保护法》。《中华人民共和国未成年人保护法》第三十七条第二款规定任何人不得在中小学校、幼儿园、托儿所的教室、寝室、活动室和其他未成年人集中活动的场所吸烟、饮酒。</w:t>
      </w:r>
    </w:p>
    <w:p w:rsidR="008E0130" w:rsidRDefault="008E0130" w:rsidP="008E0130">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11.B【解析】幼儿园工作规程第二十六条规定，幼儿园的品德教育应以情感教育和培养良好行为习惯为主，注重潜移默化的影响，并贯穿于幼儿生活以及各项活动之中。</w:t>
      </w:r>
    </w:p>
    <w:p w:rsidR="008E0130" w:rsidRDefault="008E0130" w:rsidP="008E0130">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12.A【解析】《中华人民共和国教师法》第九条规定为保障教师完成教育教学任务，各级人民政府、教育行政部门、有关部门、学校和其他教育机构应当履行下列职责：(一)提供符合国家安全标准的教育教学设施和设备;(二)提供必需的图书、资料及其他教育教学用品;(三)对教师在教育教学、科学研究中的创造性工作给以鼓励和帮助;(四)支持教师制止有害于学生的行为或者其他侵犯学生合法权益的行为。</w:t>
      </w:r>
    </w:p>
    <w:p w:rsidR="008E0130" w:rsidRDefault="008E0130" w:rsidP="008E0130">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A项应当是提供符合国家安全标准的教育教学设施和设备。</w:t>
      </w:r>
    </w:p>
    <w:p w:rsidR="008E0130" w:rsidRDefault="008E0130" w:rsidP="008E0130">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13.A【解析】班主任老师应关心爱护小华，加强对他的行为养成教育。《中小学教师职业道德规范》中规定教师应“关爱学生”。关心爱护全体学生，尊重学生人格，平等公正对待学生。对学生严慈相济，做学生良师益友。保护学生安全，关心学生健康，维护学生权益。</w:t>
      </w:r>
    </w:p>
    <w:p w:rsidR="008E0130" w:rsidRDefault="008E0130" w:rsidP="008E0130">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14.C【解析】体现了李老师团结协作，甘为人梯。《中小学教师职业道德规范》中规定教师应“爱岗敬业”。忠诚于人民教育事业，志存高远，勤恳敬业，甘为人梯，乐于奉献。爱岗敬业是教师职业的本质要求。没有责任就办不好教育，没有感情就做不好教育工作。教师要始终牢记自己的神圣职责，志存高远，把个人的成长进步同社会主义伟大事业、同祖国的繁荣富强紧密联系在一起，并在深刻的社会变革和丰富的教育实践中履行自己的光荣职责。</w:t>
      </w:r>
    </w:p>
    <w:p w:rsidR="008E0130" w:rsidRDefault="008E0130" w:rsidP="008E0130">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15.C【解析】体现了冯老师注重沟通策略，尊重家长。《中小学教师职业道德规范》中规定教师应“为人师表”。坚守高尚情操，知荣明耻，严于律己，以身作则。衣着得体，语言规范，举止文明。关心集体，团结协作，尊重同事，尊重家长。</w:t>
      </w:r>
      <w:r>
        <w:rPr>
          <w:rFonts w:ascii="微软雅黑" w:eastAsia="微软雅黑" w:hint="eastAsia"/>
          <w:color w:val="555555"/>
          <w:sz w:val="23"/>
          <w:szCs w:val="23"/>
          <w:lang w:eastAsia="zh-CN"/>
        </w:rPr>
        <w:lastRenderedPageBreak/>
        <w:t>作风正派，廉洁奉公。自觉抵制有偿家教，不利用职务之便谋取私利。为人师表是教师职业的内在要求。“为人</w:t>
      </w:r>
    </w:p>
    <w:p w:rsidR="008E0130" w:rsidRDefault="008E0130" w:rsidP="008E0130">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师表”对教师工作具有特殊重要的意义。教师要坚守高尚情操，知荣明耻，严于律己，以身作则，在各个方面率先垂范，做学生的榜样，以自己的人格魅力和学识魅力教育影响学生。要关心集体，团结协作，尊重同事，尊重家长。作风正派，廉洁奉公。</w:t>
      </w:r>
    </w:p>
    <w:p w:rsidR="008E0130" w:rsidRDefault="008E0130" w:rsidP="008E0130">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16.C【解析】《巴黎圣母院》是1830年雨果的作品。</w:t>
      </w:r>
    </w:p>
    <w:p w:rsidR="008E0130" w:rsidRDefault="008E0130" w:rsidP="008E0130">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17.C【解析】‘‘士别三日，即更刮目相待，大兄何见事之晚乎!”出自《孙权劝学》选自《资治通鉴》。三国时期，东吴能武不能文的武将吕蒙听了孙权的劝告后，发奋读书。一段时间后，都督鲁肃来视察吕蒙的防地。吕蒙就对蜀防刘备的事情讲得有条有理，还写份建议书给鲁肃，鲁肃很惊讶。吕蒙对鲁肃说道：“士别三日，当刮目相看。”</w:t>
      </w:r>
    </w:p>
    <w:p w:rsidR="008E0130" w:rsidRDefault="008E0130" w:rsidP="008E0130">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18.C【解析】秦始皇陵“铜车马”是秦始皇陵的大型陪葬铜车马模型，1980年出土于中国陕西临潼(西安)秦始皇陵坟丘西侧。共两乘，一前一后排列。经复原，大小约为真人真马的二分之一。制作年代约在陵墓兴建时期，即公元前221一前210年间。</w:t>
      </w:r>
    </w:p>
    <w:p w:rsidR="008E0130" w:rsidRDefault="008E0130" w:rsidP="008E0130">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19.B【解析】构造地震亦称“断层地震”。地震的一种，由地壳(或岩石圈，少数发生在地壳以下的岩石圈上地幔部位)发生断层而引起。地壳(或岩石圈)在构造运动中发生形变，当变形超出了岩石的承受能力，岩石就发生断裂，在构造运动中长期积累的能量迅速释放，造成岩石振动，从而形成地震。波及范围大，破坏性很大。世界上百分之90以上的地震、几乎所有的破坏性地震属于构造地震。目前已记录到的最大构造地震震级为8.9级(智利，1960年5月22日)。</w:t>
      </w:r>
    </w:p>
    <w:p w:rsidR="008E0130" w:rsidRDefault="008E0130" w:rsidP="008E0130">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20.D【解析】把风的动能转变成机械动能，再把机械能转化为电力动能，这就是风力发电。风力发电的原理，是利用风力带动风车叶片旋转，再透过增速机将旋转的速度提升，来促使发电机发电。</w:t>
      </w:r>
    </w:p>
    <w:p w:rsidR="008E0130" w:rsidRDefault="008E0130" w:rsidP="008E0130">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21.A【解析】莫泊桑1850年8月5日生于法国西北部诺曼底省的一个没落贵族家庭。故乡的生活与优美的大自然给莫泊桑的影响很深，成为了他日后文学创作的一个重要源泉。莫泊桑以短篇小说著称于世。除了《羊脂球》这一短篇文库中的珍品之外，莫泊桑还创作了包括《一家人》(1881)、《我的叔叔于勒》(1883)、《米隆老爹》(1383)、《两个朋友》(1883)、《项链》(1884)等在内的一大批思想性和艺术性完美结合的短篇佳作。莫泊桑的长篇小说也达到比较高的成就。他共创作了6部长篇：《一生》(1883)、《俊友》(又译《漂亮朋友》，1885)、《温泉》(1886)、</w:t>
      </w:r>
      <w:r>
        <w:rPr>
          <w:rFonts w:ascii="微软雅黑" w:eastAsia="微软雅黑" w:hint="eastAsia"/>
          <w:color w:val="555555"/>
          <w:sz w:val="23"/>
          <w:szCs w:val="23"/>
          <w:lang w:eastAsia="zh-CN"/>
        </w:rPr>
        <w:lastRenderedPageBreak/>
        <w:t>《皮埃尔和若望》(188"7)、《像死一般坚强》(1889)和《我们的心》(1890)，其中前两部已列入世界长篇小说名著之林。</w:t>
      </w:r>
    </w:p>
    <w:p w:rsidR="008E0130" w:rsidRDefault="008E0130" w:rsidP="008E0130">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22.D【解析】孟子(约公元前372一公元前289)，名轲，字子舆，邹国(现山东省邹城市)人，有人认为邹国是鲁国的附属国，也有人说孟子是鲁国人。战国时期伟大的思想家、政治家、文学家。儒家的主要代表之一，是儒家的思想主义流派。在政治上主张法先王、行仁政;在学说上推崇孔子，反对杨朱、墨翟。孟子继承并发展了孔子的思想，被后世尊称为亚圣。其著有《孟子》一书，属语录体散文集，是孟子的言论汇编，由孟子及其弟子共同编写完成。他提倡仁政，提出“民贵君轻”的民本思想，游历于齐、宋、滕、魏、叠等诸国，希望追随孔子推行自己的政治主张，前后历时二十多年。但孟子的仁政学说被认为是“迂远而阔于事情”，而没有得到实行的机会。最后他退居讲学，和他的学生一起，“序《诗》、《书》，述仲尼之意，作《孟子》七篇”。</w:t>
      </w:r>
    </w:p>
    <w:p w:rsidR="008E0130" w:rsidRDefault="008E0130" w:rsidP="008E0130">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23.D【解析】诗句出自唐朝崔国辅的《九月九日》：江边枫落菊花黄，少长登高一望乡。九日陶家虽载酒，三年楚客已沾裳。重阳之意源于《易经》，因为古老的《易经》中把“六”定为阴数，把“九”定为阳数，九月九日，日月并阳，两九相重，故而叫重阳，也叫重九，古人认为是个值得庆贺的吉利日子，并且从很早就开始过此节日。唐代诗人王维有诗：“独在异乡为异客，每逢佳节倍思亲，遥知兄弟登高处，遍插茱萸少一人。”实地描述了重阳节登高，插茱萸的习俗，也表达了重阳节渴望全家团圆的心愿。</w:t>
      </w:r>
    </w:p>
    <w:p w:rsidR="008E0130" w:rsidRDefault="008E0130" w:rsidP="008E0130">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24.C【解析】贝多芬是一位伟大的音乐家，可在他五十岁时却失聪了。这对一个酷爱音乐的人来说是一个多么沉重的打击。他绝望过，但他又顽强地站了起来，继续谱曲。每谱好一支曲子，便去大街上演奏，如果人们的反应好，他知道这支曲子便好;如果人们的反应不好，他又反复的修改。贝多芬向命运挑战成功了，他在失聪后创作了著名的第九交响曲《欢乐颂》。</w:t>
      </w:r>
    </w:p>
    <w:p w:rsidR="008E0130" w:rsidRDefault="008E0130" w:rsidP="008E0130">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25.D【解析】中国山水画简称“山水”。是以山川自然景观为主要描写对象的中国画。形成子魏晋南北朝时期，但尚未从人物画中完全分离。隋唐时始独立，五代、北宋时趋于成熟，成为中国画的重要画科。传统上按画法风格分为青绿山水、金碧山水、水墨山水、浅绛山水、小青绿山水、没骨山水等。</w:t>
      </w:r>
    </w:p>
    <w:p w:rsidR="008E0130" w:rsidRDefault="008E0130" w:rsidP="008E0130">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26.A【解析】演示文稿中幻灯片版式必须一致。</w:t>
      </w:r>
    </w:p>
    <w:p w:rsidR="008E0130" w:rsidRDefault="008E0130" w:rsidP="008E0130">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27.B【解析】略。</w:t>
      </w:r>
    </w:p>
    <w:p w:rsidR="008E0130" w:rsidRDefault="008E0130" w:rsidP="008E0130">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28.D【解析】概念是反映事物(对象)本质属性和范围的思维形式，是思维的最基本单位，是构成推理、命题的要素。概念的两个最基本也是最重要的逻辑特征;即内涵和外延。概念的内涵就是反映在概念之中的对象的特有属性或本质属性，也</w:t>
      </w:r>
      <w:r>
        <w:rPr>
          <w:rFonts w:ascii="微软雅黑" w:eastAsia="微软雅黑" w:hint="eastAsia"/>
          <w:color w:val="555555"/>
          <w:sz w:val="23"/>
          <w:szCs w:val="23"/>
          <w:lang w:eastAsia="zh-CN"/>
        </w:rPr>
        <w:lastRenderedPageBreak/>
        <w:t>就是通常所说的概念的含义内容。概念的外延就是指具有概念所反映的特有属性或本质属性的对象，</w:t>
      </w:r>
    </w:p>
    <w:p w:rsidR="008E0130" w:rsidRDefault="008E0130" w:rsidP="008E0130">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过!.就是通常所说的概念的适用对象。D项“长篇小说”与“文学作品”是真包含于关系。</w:t>
      </w:r>
    </w:p>
    <w:p w:rsidR="008E0130" w:rsidRDefault="008E0130" w:rsidP="008E0130">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29.D【解析】推理就是根据一个或者一些已知为真的判断推出一个新判断的思维形式。推理的结构是由：①前提，即推理所依据的已知判断;②结论，即已知判断(前提)推出的新判断两个部分组成。</w:t>
      </w:r>
    </w:p>
    <w:p w:rsidR="008E0130" w:rsidRDefault="008E0130" w:rsidP="008E0130">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w:t>
      </w:r>
      <w:r>
        <w:rPr>
          <w:rStyle w:val="a3"/>
          <w:rFonts w:ascii="微软雅黑" w:eastAsia="微软雅黑" w:hint="eastAsia"/>
          <w:color w:val="555555"/>
          <w:sz w:val="23"/>
          <w:szCs w:val="23"/>
          <w:lang w:eastAsia="zh-CN"/>
        </w:rPr>
        <w:t>二、材料分析题</w:t>
      </w:r>
    </w:p>
    <w:p w:rsidR="008E0130" w:rsidRDefault="008E0130" w:rsidP="008E0130">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30.【答案要点】(1)两位教师的教育行为不符合职业理念中的“教育观”、“学生观”。</w:t>
      </w:r>
    </w:p>
    <w:p w:rsidR="008E0130" w:rsidRDefault="008E0130" w:rsidP="008E0130">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(2)教育观。国家教委(教育部)《关于当前积极推进中小学实施素质教育的若干意见》中规定：“素质教育是以提高民族素质为宗旨的教育。它是依据《教育法》规定的国家教育方针，着眼于受教育者及社会长远发展的要求，以面向全体学生、全面提高学生的基本素质为根本宗旨，以注重培养受教育者的态度、能力，促进他们在德智体等方面生动、活泼、主动地发展为基本特征的教育。素质教育要使学生学会做人、学会求知、学会劳动、学会生活、学会健体和学会审美，为培养他们成为有理想、有道德、有文化、有纪律的社会主义公民奠定基础”。①实施素质教育，就是全面贯彻党的教育方针，以提高国民素质为根本宗旨，以培养学生的创新精神和实践能力为重点，造就“有理想、有道德、有文化、有纪律”的、德智体美等全面发展的社会主义事业建设者和接班人。②实施素质教育应当贯穿于幼儿教育、中小学教育、职业教育、成人教育、高等教育等各级各类教育，应当贯穿于学校教育、家庭教育和社会教育等各个方面。③实施素质教育，必须把德育、智育、体育、美育等有机地统一在教育活动的各个环节中。学校教育不仅要抓好智育，更要重视德育，还要加强体育、美育、劳动技术教育和社会实践，使诸方面教育相互渗透、协调发展，促进学生的全面发展和健康成长。</w:t>
      </w:r>
    </w:p>
    <w:p w:rsidR="008E0130" w:rsidRDefault="008E0130" w:rsidP="008E0130">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(3)如果我是赵峰的老师：第一，对赵峰进行必要的素质教育以德育为先，五育并举。德、智、体、美和劳动技术教育是学校教育活动的组成方面，素质教育作为完整的人的教育，必然要包括完整的教育的各个方面。这些教育的各个方面要与素质教育的理念有机结合起来。第二，在教育教学活动中做到以学生的全面发展为本，培养学生良好品行，激发学生创新精神，促进学生全面发展。不以分数作为评价学生的唯一标准。第三，正确运用评价方法，促进学生发展。在素质教育实践中，教育者在评价方法的运用上，一个基本的原则是：把促进学生发展作为评价的目的，而决不能把评价只是作为一种“甄别与选拔”的方法。促进学生发展的素质教育的</w:t>
      </w:r>
      <w:r>
        <w:rPr>
          <w:rFonts w:ascii="微软雅黑" w:eastAsia="微软雅黑" w:hint="eastAsia"/>
          <w:color w:val="555555"/>
          <w:sz w:val="23"/>
          <w:szCs w:val="23"/>
          <w:lang w:eastAsia="zh-CN"/>
        </w:rPr>
        <w:lastRenderedPageBreak/>
        <w:t>评价，是以能够促进学生素质发展来判断的。凡是能够促进学生素质发展的评价，就是正确的评价;凡是不能促进学生素质发展的评价，就是错误的评价。以促进学生发展为评价的目的，所重视的不是结果，而是过程。</w:t>
      </w:r>
    </w:p>
    <w:p w:rsidR="008E0130" w:rsidRDefault="008E0130" w:rsidP="008E0130">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31.【答案要点】(1)许老师的教育行为符合《中小学教师职业道德规范》中的“爱岗敬业”、“关爱学生”、“终身学习”的规定。.</w:t>
      </w:r>
    </w:p>
    <w:p w:rsidR="008E0130" w:rsidRDefault="008E0130" w:rsidP="008E0130">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(2)爱岗敬业。忠诚于人民教育事业，志存高远，勤恳敬业，甘为人梯，乐于奉献。对工作高度负责，认真备课上课，认真批改作业，认真辅导学生。不得敷衍塞责。爱岗敬业是教师职业的本质要求。没有责任就办不好教育，没有感情就做不好教育工作。教师要始终牢记自己的神圣职责，志存高远，把个人的成长进步同社会主义伟大事业、同祖国的繁荣富强紧密联系在一起，并在深刻的社会变革和丰富的教育实践中履行自己的光荣职责。</w:t>
      </w:r>
    </w:p>
    <w:p w:rsidR="008E0130" w:rsidRDefault="008E0130" w:rsidP="008E0130">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(3)关爱学生。关心爱护全体学生，尊重学生人格，平等公正对待学生。对学生严慈相济，做学生良师益友。保护学生安全，关心学生健康，维护学生权益。不讽刺、挖苦、歧视学生，不体罚或变相体罚学生。关爱学生是师德的灵魂。没有爱就没有教育。教师必须关心爱护全体学生，尊重学生人格，平等公正对待学生。对学生严慈相济，做学生的良师益友。保护学生安全，关心学生健康，维护学生权益。</w:t>
      </w:r>
    </w:p>
    <w:p w:rsidR="008E0130" w:rsidRDefault="008E0130" w:rsidP="008E0130">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(4)终身学习。崇尚科学精神，树立终身学习理念，拓宽知识视野，更新知识结构。潜心钻研业务，勇于探索创新，不断提高专业素养和教育教学水平。终身学习是教师专业发展不竭的动力。终身学习是时代发展的要求，也是教师职业特点所决定的。教师必须树立终身学习理念，拓宽知识视野，更新知识结构。潜心钻研业务，勇于探索创新，不断提高专业素养和教育教学水平。</w:t>
      </w:r>
    </w:p>
    <w:p w:rsidR="008E0130" w:rsidRDefault="008E0130" w:rsidP="008E0130">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32.【答案要点】(1)“不很开化的印第安人”，是要敢于说真话，敢于承认“我们这一支以应用科学作为自己专业的青年人的队伍，我感到十分高兴。我可以唱一首赞美诗，来颂扬应用科学已经取得的进步;并且无疑地，在你们自己一生中，我们将把它更加推向前进。我所以能讲这样一些话，那是因为我们是生活在应用科学的时代和应用科学的家乡。”这些事实。</w:t>
      </w:r>
    </w:p>
    <w:p w:rsidR="008E0130" w:rsidRDefault="008E0130" w:rsidP="008E0130">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(2)①加点词“这一点”的内容是：如果你们想使你们一生的工作有益于人类，那么，你们只懂得应用科学本身是不够的。关心人的本身，应当始终成为一切技术上奋斗的主要目标;关心怎样组织人的劳动和产品分配这样一些尚未解决的重大问题，用以保证我们科学思想的成果会造福人类，而不致成为祸害。</w:t>
      </w:r>
    </w:p>
    <w:p w:rsidR="008E0130" w:rsidRDefault="008E0130" w:rsidP="008E0130">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②我的思考是要使我们一生的工作有益于人类，要保证我们用科学的思想和成果造福人类。</w:t>
      </w:r>
    </w:p>
    <w:p w:rsidR="008E0130" w:rsidRDefault="008E0130" w:rsidP="008E0130">
      <w:pPr>
        <w:pStyle w:val="Web"/>
        <w:spacing w:before="0" w:beforeAutospacing="0" w:after="0" w:afterAutospacing="0" w:line="419" w:lineRule="atLeast"/>
        <w:rPr>
          <w:rFonts w:ascii="微软雅黑" w:eastAsia="微软雅黑" w:hint="eastAsia"/>
          <w:color w:val="555555"/>
          <w:sz w:val="23"/>
          <w:szCs w:val="23"/>
        </w:rPr>
      </w:pPr>
      <w:r>
        <w:rPr>
          <w:rFonts w:ascii="微软雅黑" w:eastAsia="微软雅黑" w:hint="eastAsia"/>
          <w:color w:val="555555"/>
          <w:sz w:val="23"/>
          <w:szCs w:val="23"/>
          <w:lang w:eastAsia="zh-CN"/>
        </w:rPr>
        <w:t xml:space="preserve">　　</w:t>
      </w:r>
      <w:r>
        <w:rPr>
          <w:rStyle w:val="a3"/>
          <w:rFonts w:ascii="微软雅黑" w:eastAsia="微软雅黑" w:hint="eastAsia"/>
          <w:color w:val="555555"/>
          <w:sz w:val="23"/>
          <w:szCs w:val="23"/>
        </w:rPr>
        <w:t>三、写作题</w:t>
      </w:r>
    </w:p>
    <w:p w:rsidR="008E0130" w:rsidRDefault="008E0130" w:rsidP="008E0130">
      <w:pPr>
        <w:pStyle w:val="Web"/>
        <w:spacing w:before="0" w:beforeAutospacing="0" w:after="0" w:afterAutospacing="0" w:line="419" w:lineRule="atLeast"/>
        <w:rPr>
          <w:rFonts w:ascii="微软雅黑" w:eastAsia="微软雅黑" w:hint="eastAsia"/>
          <w:color w:val="555555"/>
          <w:sz w:val="23"/>
          <w:szCs w:val="23"/>
        </w:rPr>
      </w:pPr>
      <w:r>
        <w:rPr>
          <w:rFonts w:ascii="微软雅黑" w:eastAsia="微软雅黑" w:hint="eastAsia"/>
          <w:color w:val="555555"/>
          <w:sz w:val="23"/>
          <w:szCs w:val="23"/>
        </w:rPr>
        <w:lastRenderedPageBreak/>
        <w:t xml:space="preserve">　　略</w:t>
      </w:r>
    </w:p>
    <w:p w:rsidR="004153F2" w:rsidRPr="008E0130" w:rsidRDefault="004153F2" w:rsidP="008E0130">
      <w:pPr>
        <w:rPr>
          <w:lang w:eastAsia="zh-CN"/>
        </w:rPr>
      </w:pPr>
    </w:p>
    <w:sectPr w:rsidR="004153F2" w:rsidRPr="008E0130" w:rsidSect="004153F2">
      <w:pgSz w:w="11906" w:h="16838"/>
      <w:pgMar w:top="1440" w:right="1800" w:bottom="1440" w:left="1800"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PMingLiU">
    <w:altName w:val="新細明體"/>
    <w:panose1 w:val="02020300000000000000"/>
    <w:charset w:val="88"/>
    <w:family w:val="roman"/>
    <w:pitch w:val="variable"/>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微软雅黑">
    <w:altName w:val="宋体"/>
    <w:panose1 w:val="00000000000000000000"/>
    <w:charset w:val="86"/>
    <w:family w:val="roman"/>
    <w:notTrueType/>
    <w:pitch w:val="default"/>
    <w:sig w:usb0="00000001" w:usb1="080E0000" w:usb2="00000010" w:usb3="00000000" w:csb0="0004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661BF"/>
    <w:rsid w:val="002C3F1D"/>
    <w:rsid w:val="004153F2"/>
    <w:rsid w:val="008E0130"/>
    <w:rsid w:val="00C661BF"/>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53F2"/>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C661BF"/>
    <w:pPr>
      <w:widowControl/>
      <w:spacing w:before="100" w:beforeAutospacing="1" w:after="100" w:afterAutospacing="1"/>
    </w:pPr>
    <w:rPr>
      <w:rFonts w:ascii="PMingLiU" w:eastAsia="PMingLiU" w:hAnsi="PMingLiU" w:cs="PMingLiU"/>
      <w:kern w:val="0"/>
      <w:szCs w:val="24"/>
    </w:rPr>
  </w:style>
  <w:style w:type="character" w:styleId="a3">
    <w:name w:val="Strong"/>
    <w:basedOn w:val="a0"/>
    <w:uiPriority w:val="22"/>
    <w:qFormat/>
    <w:rsid w:val="00C661BF"/>
    <w:rPr>
      <w:b/>
      <w:bCs/>
    </w:rPr>
  </w:style>
  <w:style w:type="character" w:styleId="a4">
    <w:name w:val="Hyperlink"/>
    <w:basedOn w:val="a0"/>
    <w:uiPriority w:val="99"/>
    <w:semiHidden/>
    <w:unhideWhenUsed/>
    <w:rsid w:val="00C661BF"/>
    <w:rPr>
      <w:color w:val="0000FF"/>
      <w:u w:val="single"/>
    </w:rPr>
  </w:style>
  <w:style w:type="paragraph" w:styleId="a5">
    <w:name w:val="Balloon Text"/>
    <w:basedOn w:val="a"/>
    <w:link w:val="a6"/>
    <w:uiPriority w:val="99"/>
    <w:semiHidden/>
    <w:unhideWhenUsed/>
    <w:rsid w:val="008E0130"/>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8E0130"/>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divs>
    <w:div w:id="18313919">
      <w:bodyDiv w:val="1"/>
      <w:marLeft w:val="0"/>
      <w:marRight w:val="0"/>
      <w:marTop w:val="0"/>
      <w:marBottom w:val="0"/>
      <w:divBdr>
        <w:top w:val="none" w:sz="0" w:space="0" w:color="auto"/>
        <w:left w:val="none" w:sz="0" w:space="0" w:color="auto"/>
        <w:bottom w:val="none" w:sz="0" w:space="0" w:color="auto"/>
        <w:right w:val="none" w:sz="0" w:space="0" w:color="auto"/>
      </w:divBdr>
    </w:div>
    <w:div w:id="485051519">
      <w:bodyDiv w:val="1"/>
      <w:marLeft w:val="0"/>
      <w:marRight w:val="0"/>
      <w:marTop w:val="0"/>
      <w:marBottom w:val="0"/>
      <w:divBdr>
        <w:top w:val="none" w:sz="0" w:space="0" w:color="auto"/>
        <w:left w:val="none" w:sz="0" w:space="0" w:color="auto"/>
        <w:bottom w:val="none" w:sz="0" w:space="0" w:color="auto"/>
        <w:right w:val="none" w:sz="0" w:space="0" w:color="auto"/>
      </w:divBdr>
    </w:div>
    <w:div w:id="717970584">
      <w:bodyDiv w:val="1"/>
      <w:marLeft w:val="0"/>
      <w:marRight w:val="0"/>
      <w:marTop w:val="0"/>
      <w:marBottom w:val="0"/>
      <w:divBdr>
        <w:top w:val="none" w:sz="0" w:space="0" w:color="auto"/>
        <w:left w:val="none" w:sz="0" w:space="0" w:color="auto"/>
        <w:bottom w:val="none" w:sz="0" w:space="0" w:color="auto"/>
        <w:right w:val="none" w:sz="0" w:space="0" w:color="auto"/>
      </w:divBdr>
    </w:div>
    <w:div w:id="893196838">
      <w:bodyDiv w:val="1"/>
      <w:marLeft w:val="0"/>
      <w:marRight w:val="0"/>
      <w:marTop w:val="0"/>
      <w:marBottom w:val="0"/>
      <w:divBdr>
        <w:top w:val="none" w:sz="0" w:space="0" w:color="auto"/>
        <w:left w:val="none" w:sz="0" w:space="0" w:color="auto"/>
        <w:bottom w:val="none" w:sz="0" w:space="0" w:color="auto"/>
        <w:right w:val="none" w:sz="0" w:space="0" w:color="auto"/>
      </w:divBdr>
    </w:div>
    <w:div w:id="1217428696">
      <w:bodyDiv w:val="1"/>
      <w:marLeft w:val="0"/>
      <w:marRight w:val="0"/>
      <w:marTop w:val="0"/>
      <w:marBottom w:val="0"/>
      <w:divBdr>
        <w:top w:val="none" w:sz="0" w:space="0" w:color="auto"/>
        <w:left w:val="none" w:sz="0" w:space="0" w:color="auto"/>
        <w:bottom w:val="none" w:sz="0" w:space="0" w:color="auto"/>
        <w:right w:val="none" w:sz="0" w:space="0" w:color="auto"/>
      </w:divBdr>
    </w:div>
    <w:div w:id="1425565530">
      <w:bodyDiv w:val="1"/>
      <w:marLeft w:val="0"/>
      <w:marRight w:val="0"/>
      <w:marTop w:val="0"/>
      <w:marBottom w:val="0"/>
      <w:divBdr>
        <w:top w:val="none" w:sz="0" w:space="0" w:color="auto"/>
        <w:left w:val="none" w:sz="0" w:space="0" w:color="auto"/>
        <w:bottom w:val="none" w:sz="0" w:space="0" w:color="auto"/>
        <w:right w:val="none" w:sz="0" w:space="0" w:color="auto"/>
      </w:divBdr>
    </w:div>
    <w:div w:id="1497922306">
      <w:bodyDiv w:val="1"/>
      <w:marLeft w:val="0"/>
      <w:marRight w:val="0"/>
      <w:marTop w:val="0"/>
      <w:marBottom w:val="0"/>
      <w:divBdr>
        <w:top w:val="none" w:sz="0" w:space="0" w:color="auto"/>
        <w:left w:val="none" w:sz="0" w:space="0" w:color="auto"/>
        <w:bottom w:val="none" w:sz="0" w:space="0" w:color="auto"/>
        <w:right w:val="none" w:sz="0" w:space="0" w:color="auto"/>
      </w:divBdr>
    </w:div>
    <w:div w:id="1882941835">
      <w:bodyDiv w:val="1"/>
      <w:marLeft w:val="0"/>
      <w:marRight w:val="0"/>
      <w:marTop w:val="0"/>
      <w:marBottom w:val="0"/>
      <w:divBdr>
        <w:top w:val="none" w:sz="0" w:space="0" w:color="auto"/>
        <w:left w:val="none" w:sz="0" w:space="0" w:color="auto"/>
        <w:bottom w:val="none" w:sz="0" w:space="0" w:color="auto"/>
        <w:right w:val="none" w:sz="0" w:space="0" w:color="auto"/>
      </w:divBdr>
    </w:div>
    <w:div w:id="1970474160">
      <w:bodyDiv w:val="1"/>
      <w:marLeft w:val="0"/>
      <w:marRight w:val="0"/>
      <w:marTop w:val="0"/>
      <w:marBottom w:val="0"/>
      <w:divBdr>
        <w:top w:val="none" w:sz="0" w:space="0" w:color="auto"/>
        <w:left w:val="none" w:sz="0" w:space="0" w:color="auto"/>
        <w:bottom w:val="none" w:sz="0" w:space="0" w:color="auto"/>
        <w:right w:val="none" w:sz="0" w:space="0" w:color="auto"/>
      </w:divBdr>
    </w:div>
    <w:div w:id="2001425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hyperlink" Target="http://www.ysedu.co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1831</Words>
  <Characters>10440</Characters>
  <Application>Microsoft Office Word</Application>
  <DocSecurity>0</DocSecurity>
  <Lines>87</Lines>
  <Paragraphs>24</Paragraphs>
  <ScaleCrop>false</ScaleCrop>
  <Company>C.M.T</Company>
  <LinksUpToDate>false</LinksUpToDate>
  <CharactersWithSpaces>12247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PUREXP</dc:creator>
  <cp:keywords/>
  <dc:description/>
  <cp:lastModifiedBy>PUREXP</cp:lastModifiedBy>
  <cp:revision>2</cp:revision>
  <dcterms:created xsi:type="dcterms:W3CDTF">2015-09-18T07:09:00Z</dcterms:created>
  <dcterms:modified xsi:type="dcterms:W3CDTF">2015-09-18T07:09:00Z</dcterms:modified>
</cp:coreProperties>
</file>