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b/>
          <w:bCs/>
          <w:color w:val="333333"/>
          <w:kern w:val="0"/>
          <w:sz w:val="21"/>
          <w:lang w:eastAsia="zh-CN"/>
        </w:rPr>
        <w:t>一、单项选择题</w:t>
      </w:r>
      <w:r w:rsidRPr="001D35CD">
        <w:rPr>
          <w:rFonts w:ascii="Microsoft YaHei" w:eastAsia="PMingLiU" w:hAnsi="Microsoft YaHei" w:cs="PMingLiU"/>
          <w:b/>
          <w:bCs/>
          <w:color w:val="333333"/>
          <w:kern w:val="0"/>
          <w:sz w:val="21"/>
          <w:lang w:eastAsia="zh-CN"/>
        </w:rPr>
        <w:t>(</w:t>
      </w:r>
      <w:r w:rsidRPr="001D35CD">
        <w:rPr>
          <w:rFonts w:ascii="Microsoft YaHei" w:eastAsia="PMingLiU" w:hAnsi="Microsoft YaHei" w:cs="PMingLiU"/>
          <w:b/>
          <w:bCs/>
          <w:color w:val="333333"/>
          <w:kern w:val="0"/>
          <w:sz w:val="21"/>
          <w:lang w:eastAsia="zh-CN"/>
        </w:rPr>
        <w:t>在每小题列出的四个备选项中只有一个是符合题目要求的，错选、多选或未选均无分。本大题共</w:t>
      </w:r>
      <w:r w:rsidRPr="001D35CD">
        <w:rPr>
          <w:rFonts w:ascii="Microsoft YaHei" w:eastAsia="PMingLiU" w:hAnsi="Microsoft YaHei" w:cs="PMingLiU"/>
          <w:b/>
          <w:bCs/>
          <w:color w:val="333333"/>
          <w:kern w:val="0"/>
          <w:sz w:val="21"/>
          <w:lang w:eastAsia="zh-CN"/>
        </w:rPr>
        <w:t>10</w:t>
      </w:r>
      <w:r w:rsidRPr="001D35CD">
        <w:rPr>
          <w:rFonts w:ascii="Microsoft YaHei" w:eastAsia="PMingLiU" w:hAnsi="Microsoft YaHei" w:cs="PMingLiU"/>
          <w:b/>
          <w:bCs/>
          <w:color w:val="333333"/>
          <w:kern w:val="0"/>
          <w:sz w:val="21"/>
          <w:lang w:eastAsia="zh-CN"/>
        </w:rPr>
        <w:t>小题，每小题</w:t>
      </w:r>
      <w:r w:rsidRPr="001D35CD">
        <w:rPr>
          <w:rFonts w:ascii="Microsoft YaHei" w:eastAsia="PMingLiU" w:hAnsi="Microsoft YaHei" w:cs="PMingLiU"/>
          <w:b/>
          <w:bCs/>
          <w:color w:val="333333"/>
          <w:kern w:val="0"/>
          <w:sz w:val="21"/>
          <w:lang w:eastAsia="zh-CN"/>
        </w:rPr>
        <w:t>3</w:t>
      </w:r>
      <w:r w:rsidRPr="001D35CD">
        <w:rPr>
          <w:rFonts w:ascii="Microsoft YaHei" w:eastAsia="PMingLiU" w:hAnsi="Microsoft YaHei" w:cs="PMingLiU"/>
          <w:b/>
          <w:bCs/>
          <w:color w:val="333333"/>
          <w:kern w:val="0"/>
          <w:sz w:val="21"/>
          <w:lang w:eastAsia="zh-CN"/>
        </w:rPr>
        <w:t>分，共</w:t>
      </w:r>
      <w:r w:rsidRPr="001D35CD">
        <w:rPr>
          <w:rFonts w:ascii="Microsoft YaHei" w:eastAsia="PMingLiU" w:hAnsi="Microsoft YaHei" w:cs="PMingLiU"/>
          <w:b/>
          <w:bCs/>
          <w:color w:val="333333"/>
          <w:kern w:val="0"/>
          <w:sz w:val="21"/>
          <w:lang w:eastAsia="zh-CN"/>
        </w:rPr>
        <w:t>30</w:t>
      </w:r>
      <w:r w:rsidRPr="001D35CD">
        <w:rPr>
          <w:rFonts w:ascii="Microsoft YaHei" w:eastAsia="PMingLiU" w:hAnsi="Microsoft YaHei" w:cs="PMingLiU"/>
          <w:b/>
          <w:bCs/>
          <w:color w:val="333333"/>
          <w:kern w:val="0"/>
          <w:sz w:val="21"/>
          <w:lang w:eastAsia="zh-CN"/>
        </w:rPr>
        <w:t>分</w:t>
      </w:r>
      <w:r w:rsidRPr="001D35CD">
        <w:rPr>
          <w:rFonts w:ascii="Microsoft YaHei" w:eastAsia="PMingLiU" w:hAnsi="Microsoft YaHei" w:cs="PMingLiU"/>
          <w:b/>
          <w:bCs/>
          <w:color w:val="333333"/>
          <w:kern w:val="0"/>
          <w:sz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1.</w:t>
      </w:r>
      <w:r w:rsidRPr="001D35CD">
        <w:rPr>
          <w:rFonts w:ascii="Microsoft YaHei" w:eastAsia="PMingLiU" w:hAnsi="Microsoft YaHei" w:cs="PMingLiU"/>
          <w:color w:val="333333"/>
          <w:kern w:val="0"/>
          <w:sz w:val="21"/>
          <w:szCs w:val="21"/>
          <w:lang w:eastAsia="zh-CN"/>
        </w:rPr>
        <w:t>下列哪种方法不利于缓解或调整幼儿激动的情绪</w:t>
      </w:r>
      <w:r w:rsidRPr="001D35CD">
        <w:rPr>
          <w:rFonts w:ascii="Microsoft YaHei" w:eastAsia="PMingLiU" w:hAnsi="Microsoft YaHei" w:cs="PMingLiU"/>
          <w:color w:val="333333"/>
          <w:kern w:val="0"/>
          <w:sz w:val="21"/>
          <w:szCs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A.</w:t>
      </w:r>
      <w:r w:rsidRPr="001D35CD">
        <w:rPr>
          <w:rFonts w:ascii="Microsoft YaHei" w:eastAsia="PMingLiU" w:hAnsi="Microsoft YaHei" w:cs="PMingLiU"/>
          <w:color w:val="333333"/>
          <w:kern w:val="0"/>
          <w:sz w:val="21"/>
          <w:szCs w:val="21"/>
          <w:lang w:eastAsia="zh-CN"/>
        </w:rPr>
        <w:t>转移注意力</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B.</w:t>
      </w:r>
      <w:r w:rsidRPr="001D35CD">
        <w:rPr>
          <w:rFonts w:ascii="Microsoft YaHei" w:eastAsia="PMingLiU" w:hAnsi="Microsoft YaHei" w:cs="PMingLiU"/>
          <w:color w:val="333333"/>
          <w:kern w:val="0"/>
          <w:sz w:val="21"/>
          <w:szCs w:val="21"/>
          <w:lang w:eastAsia="zh-CN"/>
        </w:rPr>
        <w:t>斥责</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C.</w:t>
      </w:r>
      <w:r w:rsidRPr="001D35CD">
        <w:rPr>
          <w:rFonts w:ascii="Microsoft YaHei" w:eastAsia="PMingLiU" w:hAnsi="Microsoft YaHei" w:cs="PMingLiU"/>
          <w:color w:val="333333"/>
          <w:kern w:val="0"/>
          <w:sz w:val="21"/>
          <w:szCs w:val="21"/>
          <w:lang w:eastAsia="zh-CN"/>
        </w:rPr>
        <w:t>冷处理</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D.</w:t>
      </w:r>
      <w:r w:rsidRPr="001D35CD">
        <w:rPr>
          <w:rFonts w:ascii="Microsoft YaHei" w:eastAsia="PMingLiU" w:hAnsi="Microsoft YaHei" w:cs="PMingLiU"/>
          <w:color w:val="333333"/>
          <w:kern w:val="0"/>
          <w:sz w:val="21"/>
          <w:szCs w:val="21"/>
          <w:lang w:eastAsia="zh-CN"/>
        </w:rPr>
        <w:t>安抚</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2.</w:t>
      </w:r>
      <w:r w:rsidRPr="001D35CD">
        <w:rPr>
          <w:rFonts w:ascii="Microsoft YaHei" w:eastAsia="PMingLiU" w:hAnsi="Microsoft YaHei" w:cs="PMingLiU"/>
          <w:color w:val="333333"/>
          <w:kern w:val="0"/>
          <w:sz w:val="21"/>
          <w:szCs w:val="21"/>
          <w:lang w:eastAsia="zh-CN"/>
        </w:rPr>
        <w:t>适合幼儿发展的内涵是指</w:t>
      </w:r>
      <w:r w:rsidRPr="001D35CD">
        <w:rPr>
          <w:rFonts w:ascii="Microsoft YaHei" w:eastAsia="PMingLiU" w:hAnsi="Microsoft YaHei" w:cs="PMingLiU"/>
          <w:color w:val="333333"/>
          <w:kern w:val="0"/>
          <w:sz w:val="21"/>
          <w:szCs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A.</w:t>
      </w:r>
      <w:r w:rsidRPr="001D35CD">
        <w:rPr>
          <w:rFonts w:ascii="Microsoft YaHei" w:eastAsia="PMingLiU" w:hAnsi="Microsoft YaHei" w:cs="PMingLiU"/>
          <w:color w:val="333333"/>
          <w:kern w:val="0"/>
          <w:sz w:val="21"/>
          <w:szCs w:val="21"/>
          <w:lang w:eastAsia="zh-CN"/>
        </w:rPr>
        <w:t>追随幼儿的兴趣</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B.</w:t>
      </w:r>
      <w:r w:rsidRPr="001D35CD">
        <w:rPr>
          <w:rFonts w:ascii="Microsoft YaHei" w:eastAsia="PMingLiU" w:hAnsi="Microsoft YaHei" w:cs="PMingLiU"/>
          <w:color w:val="333333"/>
          <w:kern w:val="0"/>
          <w:sz w:val="21"/>
          <w:szCs w:val="21"/>
          <w:lang w:eastAsia="zh-CN"/>
        </w:rPr>
        <w:t>任其自由发展</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C.</w:t>
      </w:r>
      <w:r w:rsidRPr="001D35CD">
        <w:rPr>
          <w:rFonts w:ascii="Microsoft YaHei" w:eastAsia="PMingLiU" w:hAnsi="Microsoft YaHei" w:cs="PMingLiU"/>
          <w:color w:val="333333"/>
          <w:kern w:val="0"/>
          <w:sz w:val="21"/>
          <w:szCs w:val="21"/>
          <w:lang w:eastAsia="zh-CN"/>
        </w:rPr>
        <w:t>跟随幼儿的发展</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D.</w:t>
      </w:r>
      <w:r w:rsidRPr="001D35CD">
        <w:rPr>
          <w:rFonts w:ascii="Microsoft YaHei" w:eastAsia="PMingLiU" w:hAnsi="Microsoft YaHei" w:cs="PMingLiU"/>
          <w:color w:val="333333"/>
          <w:kern w:val="0"/>
          <w:sz w:val="21"/>
          <w:szCs w:val="21"/>
          <w:lang w:eastAsia="zh-CN"/>
        </w:rPr>
        <w:t>适合幼儿发展规律与特点</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3.</w:t>
      </w:r>
      <w:r w:rsidRPr="001D35CD">
        <w:rPr>
          <w:rFonts w:ascii="Microsoft YaHei" w:eastAsia="PMingLiU" w:hAnsi="Microsoft YaHei" w:cs="PMingLiU"/>
          <w:color w:val="333333"/>
          <w:kern w:val="0"/>
          <w:sz w:val="21"/>
          <w:szCs w:val="21"/>
          <w:lang w:eastAsia="zh-CN"/>
        </w:rPr>
        <w:t>某教师针对不同发展水平的幼儿提供了不同难度的操作材料，这遵循了</w:t>
      </w:r>
      <w:r w:rsidRPr="001D35CD">
        <w:rPr>
          <w:rFonts w:ascii="Microsoft YaHei" w:eastAsia="PMingLiU" w:hAnsi="Microsoft YaHei" w:cs="PMingLiU"/>
          <w:color w:val="333333"/>
          <w:kern w:val="0"/>
          <w:sz w:val="21"/>
          <w:szCs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A.</w:t>
      </w:r>
      <w:r w:rsidRPr="001D35CD">
        <w:rPr>
          <w:rFonts w:ascii="Microsoft YaHei" w:eastAsia="PMingLiU" w:hAnsi="Microsoft YaHei" w:cs="PMingLiU"/>
          <w:color w:val="333333"/>
          <w:kern w:val="0"/>
          <w:sz w:val="21"/>
          <w:szCs w:val="21"/>
          <w:lang w:eastAsia="zh-CN"/>
        </w:rPr>
        <w:t>整体性原则</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B.</w:t>
      </w:r>
      <w:r w:rsidRPr="001D35CD">
        <w:rPr>
          <w:rFonts w:ascii="Microsoft YaHei" w:eastAsia="PMingLiU" w:hAnsi="Microsoft YaHei" w:cs="PMingLiU"/>
          <w:color w:val="333333"/>
          <w:kern w:val="0"/>
          <w:sz w:val="21"/>
          <w:szCs w:val="21"/>
          <w:lang w:eastAsia="zh-CN"/>
        </w:rPr>
        <w:t>因材施教原则</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C.</w:t>
      </w:r>
      <w:r w:rsidRPr="001D35CD">
        <w:rPr>
          <w:rFonts w:ascii="Microsoft YaHei" w:eastAsia="PMingLiU" w:hAnsi="Microsoft YaHei" w:cs="PMingLiU"/>
          <w:color w:val="333333"/>
          <w:kern w:val="0"/>
          <w:sz w:val="21"/>
          <w:szCs w:val="21"/>
          <w:lang w:eastAsia="zh-CN"/>
        </w:rPr>
        <w:t>活动性原则</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D.</w:t>
      </w:r>
      <w:r w:rsidRPr="001D35CD">
        <w:rPr>
          <w:rFonts w:ascii="Microsoft YaHei" w:eastAsia="PMingLiU" w:hAnsi="Microsoft YaHei" w:cs="PMingLiU"/>
          <w:color w:val="333333"/>
          <w:kern w:val="0"/>
          <w:sz w:val="21"/>
          <w:szCs w:val="21"/>
          <w:lang w:eastAsia="zh-CN"/>
        </w:rPr>
        <w:t>直观性原则</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4.</w:t>
      </w:r>
      <w:r w:rsidRPr="001D35CD">
        <w:rPr>
          <w:rFonts w:ascii="Microsoft YaHei" w:eastAsia="PMingLiU" w:hAnsi="Microsoft YaHei" w:cs="PMingLiU"/>
          <w:color w:val="333333"/>
          <w:kern w:val="0"/>
          <w:sz w:val="21"/>
          <w:szCs w:val="21"/>
          <w:lang w:eastAsia="zh-CN"/>
        </w:rPr>
        <w:t>由于幼儿的肌肉中水分多，蛋白质及糖原少，不适合他们的运动项目是</w:t>
      </w:r>
      <w:r w:rsidRPr="001D35CD">
        <w:rPr>
          <w:rFonts w:ascii="Microsoft YaHei" w:eastAsia="PMingLiU" w:hAnsi="Microsoft YaHei" w:cs="PMingLiU"/>
          <w:color w:val="333333"/>
          <w:kern w:val="0"/>
          <w:sz w:val="21"/>
          <w:szCs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A.</w:t>
      </w:r>
      <w:r w:rsidRPr="001D35CD">
        <w:rPr>
          <w:rFonts w:ascii="Microsoft YaHei" w:eastAsia="PMingLiU" w:hAnsi="Microsoft YaHei" w:cs="PMingLiU"/>
          <w:color w:val="333333"/>
          <w:kern w:val="0"/>
          <w:sz w:val="21"/>
          <w:szCs w:val="21"/>
          <w:lang w:eastAsia="zh-CN"/>
        </w:rPr>
        <w:t>拍球</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B.</w:t>
      </w:r>
      <w:r w:rsidRPr="001D35CD">
        <w:rPr>
          <w:rFonts w:ascii="Microsoft YaHei" w:eastAsia="PMingLiU" w:hAnsi="Microsoft YaHei" w:cs="PMingLiU"/>
          <w:color w:val="333333"/>
          <w:kern w:val="0"/>
          <w:sz w:val="21"/>
          <w:szCs w:val="21"/>
          <w:lang w:eastAsia="zh-CN"/>
        </w:rPr>
        <w:t>投掷</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C.</w:t>
      </w:r>
      <w:r w:rsidRPr="001D35CD">
        <w:rPr>
          <w:rFonts w:ascii="Microsoft YaHei" w:eastAsia="PMingLiU" w:hAnsi="Microsoft YaHei" w:cs="PMingLiU"/>
          <w:color w:val="333333"/>
          <w:kern w:val="0"/>
          <w:sz w:val="21"/>
          <w:szCs w:val="21"/>
          <w:lang w:eastAsia="zh-CN"/>
        </w:rPr>
        <w:t>长跑</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D.</w:t>
      </w:r>
      <w:r w:rsidRPr="001D35CD">
        <w:rPr>
          <w:rFonts w:ascii="Microsoft YaHei" w:eastAsia="PMingLiU" w:hAnsi="Microsoft YaHei" w:cs="PMingLiU"/>
          <w:color w:val="333333"/>
          <w:kern w:val="0"/>
          <w:sz w:val="21"/>
          <w:szCs w:val="21"/>
          <w:lang w:eastAsia="zh-CN"/>
        </w:rPr>
        <w:t>跳绳</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5.</w:t>
      </w:r>
      <w:r w:rsidRPr="001D35CD">
        <w:rPr>
          <w:rFonts w:ascii="Microsoft YaHei" w:eastAsia="PMingLiU" w:hAnsi="Microsoft YaHei" w:cs="PMingLiU"/>
          <w:color w:val="333333"/>
          <w:kern w:val="0"/>
          <w:sz w:val="21"/>
          <w:szCs w:val="21"/>
          <w:lang w:eastAsia="zh-CN"/>
        </w:rPr>
        <w:t>幼儿教师最重要的素质是</w:t>
      </w:r>
      <w:r w:rsidRPr="001D35CD">
        <w:rPr>
          <w:rFonts w:ascii="Microsoft YaHei" w:eastAsia="PMingLiU" w:hAnsi="Microsoft YaHei" w:cs="PMingLiU"/>
          <w:color w:val="333333"/>
          <w:kern w:val="0"/>
          <w:sz w:val="21"/>
          <w:szCs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A.</w:t>
      </w:r>
      <w:r w:rsidRPr="001D35CD">
        <w:rPr>
          <w:rFonts w:ascii="Microsoft YaHei" w:eastAsia="PMingLiU" w:hAnsi="Microsoft YaHei" w:cs="PMingLiU"/>
          <w:color w:val="333333"/>
          <w:kern w:val="0"/>
          <w:sz w:val="21"/>
          <w:szCs w:val="21"/>
          <w:lang w:eastAsia="zh-CN"/>
        </w:rPr>
        <w:t>知识丰富</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B.</w:t>
      </w:r>
      <w:r w:rsidRPr="001D35CD">
        <w:rPr>
          <w:rFonts w:ascii="Microsoft YaHei" w:eastAsia="PMingLiU" w:hAnsi="Microsoft YaHei" w:cs="PMingLiU"/>
          <w:color w:val="333333"/>
          <w:kern w:val="0"/>
          <w:sz w:val="21"/>
          <w:szCs w:val="21"/>
          <w:lang w:eastAsia="zh-CN"/>
        </w:rPr>
        <w:t>会讲故事</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C.</w:t>
      </w:r>
      <w:r w:rsidRPr="001D35CD">
        <w:rPr>
          <w:rFonts w:ascii="Microsoft YaHei" w:eastAsia="PMingLiU" w:hAnsi="Microsoft YaHei" w:cs="PMingLiU"/>
          <w:color w:val="333333"/>
          <w:kern w:val="0"/>
          <w:sz w:val="21"/>
          <w:szCs w:val="21"/>
          <w:lang w:eastAsia="zh-CN"/>
        </w:rPr>
        <w:t>会弹琴画画</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D.</w:t>
      </w:r>
      <w:r w:rsidRPr="001D35CD">
        <w:rPr>
          <w:rFonts w:ascii="Microsoft YaHei" w:eastAsia="PMingLiU" w:hAnsi="Microsoft YaHei" w:cs="PMingLiU"/>
          <w:color w:val="333333"/>
          <w:kern w:val="0"/>
          <w:sz w:val="21"/>
          <w:szCs w:val="21"/>
          <w:lang w:eastAsia="zh-CN"/>
        </w:rPr>
        <w:t>关爱幼儿</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6.</w:t>
      </w:r>
      <w:r w:rsidRPr="001D35CD">
        <w:rPr>
          <w:rFonts w:ascii="Microsoft YaHei" w:eastAsia="PMingLiU" w:hAnsi="Microsoft YaHei" w:cs="PMingLiU"/>
          <w:color w:val="333333"/>
          <w:kern w:val="0"/>
          <w:sz w:val="21"/>
          <w:szCs w:val="21"/>
          <w:lang w:eastAsia="zh-CN"/>
        </w:rPr>
        <w:t>冬冬边玩魔方边自己小声嘀咕：</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转一下这面试试，再转这面呢</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这种语言被称为</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A.</w:t>
      </w:r>
      <w:r w:rsidRPr="001D35CD">
        <w:rPr>
          <w:rFonts w:ascii="Microsoft YaHei" w:eastAsia="PMingLiU" w:hAnsi="Microsoft YaHei" w:cs="PMingLiU"/>
          <w:color w:val="333333"/>
          <w:kern w:val="0"/>
          <w:sz w:val="21"/>
          <w:szCs w:val="21"/>
          <w:lang w:eastAsia="zh-CN"/>
        </w:rPr>
        <w:t>角色语言</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B.</w:t>
      </w:r>
      <w:r w:rsidRPr="001D35CD">
        <w:rPr>
          <w:rFonts w:ascii="Microsoft YaHei" w:eastAsia="PMingLiU" w:hAnsi="Microsoft YaHei" w:cs="PMingLiU"/>
          <w:color w:val="333333"/>
          <w:kern w:val="0"/>
          <w:sz w:val="21"/>
          <w:szCs w:val="21"/>
          <w:lang w:eastAsia="zh-CN"/>
        </w:rPr>
        <w:t>自我中心语言</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C.</w:t>
      </w:r>
      <w:r w:rsidRPr="001D35CD">
        <w:rPr>
          <w:rFonts w:ascii="Microsoft YaHei" w:eastAsia="PMingLiU" w:hAnsi="Microsoft YaHei" w:cs="PMingLiU"/>
          <w:color w:val="333333"/>
          <w:kern w:val="0"/>
          <w:sz w:val="21"/>
          <w:szCs w:val="21"/>
          <w:lang w:eastAsia="zh-CN"/>
        </w:rPr>
        <w:t>对话语言</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D.</w:t>
      </w:r>
      <w:r w:rsidRPr="001D35CD">
        <w:rPr>
          <w:rFonts w:ascii="Microsoft YaHei" w:eastAsia="PMingLiU" w:hAnsi="Microsoft YaHei" w:cs="PMingLiU"/>
          <w:color w:val="333333"/>
          <w:kern w:val="0"/>
          <w:sz w:val="21"/>
          <w:szCs w:val="21"/>
          <w:lang w:eastAsia="zh-CN"/>
        </w:rPr>
        <w:t>内部语言</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7.</w:t>
      </w:r>
      <w:r w:rsidRPr="001D35CD">
        <w:rPr>
          <w:rFonts w:ascii="Microsoft YaHei" w:eastAsia="PMingLiU" w:hAnsi="Microsoft YaHei" w:cs="PMingLiU"/>
          <w:color w:val="333333"/>
          <w:kern w:val="0"/>
          <w:sz w:val="21"/>
          <w:szCs w:val="21"/>
          <w:lang w:eastAsia="zh-CN"/>
        </w:rPr>
        <w:t>根据《幼儿园教育指导纲要</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试行</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》规定，幼儿园体育的重要目标是</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A.</w:t>
      </w:r>
      <w:r w:rsidRPr="001D35CD">
        <w:rPr>
          <w:rFonts w:ascii="Microsoft YaHei" w:eastAsia="PMingLiU" w:hAnsi="Microsoft YaHei" w:cs="PMingLiU"/>
          <w:color w:val="333333"/>
          <w:kern w:val="0"/>
          <w:sz w:val="21"/>
          <w:szCs w:val="21"/>
          <w:lang w:eastAsia="zh-CN"/>
        </w:rPr>
        <w:t>培养运动人才</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B.</w:t>
      </w:r>
      <w:r w:rsidRPr="001D35CD">
        <w:rPr>
          <w:rFonts w:ascii="Microsoft YaHei" w:eastAsia="PMingLiU" w:hAnsi="Microsoft YaHei" w:cs="PMingLiU"/>
          <w:color w:val="333333"/>
          <w:kern w:val="0"/>
          <w:sz w:val="21"/>
          <w:szCs w:val="21"/>
          <w:lang w:eastAsia="zh-CN"/>
        </w:rPr>
        <w:t>获得比赛奖项</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lastRenderedPageBreak/>
        <w:t xml:space="preserve">　　</w:t>
      </w:r>
      <w:r w:rsidRPr="001D35CD">
        <w:rPr>
          <w:rFonts w:ascii="Microsoft YaHei" w:eastAsia="PMingLiU" w:hAnsi="Microsoft YaHei" w:cs="PMingLiU"/>
          <w:color w:val="333333"/>
          <w:kern w:val="0"/>
          <w:sz w:val="21"/>
          <w:szCs w:val="21"/>
          <w:lang w:eastAsia="zh-CN"/>
        </w:rPr>
        <w:t>C.</w:t>
      </w:r>
      <w:r w:rsidRPr="001D35CD">
        <w:rPr>
          <w:rFonts w:ascii="Microsoft YaHei" w:eastAsia="PMingLiU" w:hAnsi="Microsoft YaHei" w:cs="PMingLiU"/>
          <w:color w:val="333333"/>
          <w:kern w:val="0"/>
          <w:sz w:val="21"/>
          <w:szCs w:val="21"/>
          <w:lang w:eastAsia="zh-CN"/>
        </w:rPr>
        <w:t>培养幼儿对体育的兴趣</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D.</w:t>
      </w:r>
      <w:r w:rsidRPr="001D35CD">
        <w:rPr>
          <w:rFonts w:ascii="Microsoft YaHei" w:eastAsia="PMingLiU" w:hAnsi="Microsoft YaHei" w:cs="PMingLiU"/>
          <w:color w:val="333333"/>
          <w:kern w:val="0"/>
          <w:sz w:val="21"/>
          <w:szCs w:val="21"/>
          <w:lang w:eastAsia="zh-CN"/>
        </w:rPr>
        <w:t>训练技能</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8.</w:t>
      </w:r>
      <w:r w:rsidRPr="001D35CD">
        <w:rPr>
          <w:rFonts w:ascii="Microsoft YaHei" w:eastAsia="PMingLiU" w:hAnsi="Microsoft YaHei" w:cs="PMingLiU"/>
          <w:color w:val="333333"/>
          <w:kern w:val="0"/>
          <w:sz w:val="21"/>
          <w:szCs w:val="21"/>
          <w:lang w:eastAsia="zh-CN"/>
        </w:rPr>
        <w:t>有的幼儿擅长绘画，有的善于动手操作，还有的很会讲故事。这体现的是幼儿</w:t>
      </w:r>
      <w:r w:rsidRPr="001D35CD">
        <w:rPr>
          <w:rFonts w:ascii="Microsoft YaHei" w:eastAsia="PMingLiU" w:hAnsi="Microsoft YaHei" w:cs="PMingLiU"/>
          <w:color w:val="333333"/>
          <w:kern w:val="0"/>
          <w:sz w:val="21"/>
          <w:szCs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A.</w:t>
      </w:r>
      <w:r w:rsidRPr="001D35CD">
        <w:rPr>
          <w:rFonts w:ascii="Microsoft YaHei" w:eastAsia="PMingLiU" w:hAnsi="Microsoft YaHei" w:cs="PMingLiU"/>
          <w:color w:val="333333"/>
          <w:kern w:val="0"/>
          <w:sz w:val="21"/>
          <w:szCs w:val="21"/>
          <w:lang w:eastAsia="zh-CN"/>
        </w:rPr>
        <w:t>能力类型的差异</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B.</w:t>
      </w:r>
      <w:r w:rsidRPr="001D35CD">
        <w:rPr>
          <w:rFonts w:ascii="Microsoft YaHei" w:eastAsia="PMingLiU" w:hAnsi="Microsoft YaHei" w:cs="PMingLiU"/>
          <w:color w:val="333333"/>
          <w:kern w:val="0"/>
          <w:sz w:val="21"/>
          <w:szCs w:val="21"/>
          <w:lang w:eastAsia="zh-CN"/>
        </w:rPr>
        <w:t>能力发展早晚的差异</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C.</w:t>
      </w:r>
      <w:r w:rsidRPr="001D35CD">
        <w:rPr>
          <w:rFonts w:ascii="Microsoft YaHei" w:eastAsia="PMingLiU" w:hAnsi="Microsoft YaHei" w:cs="PMingLiU"/>
          <w:color w:val="333333"/>
          <w:kern w:val="0"/>
          <w:sz w:val="21"/>
          <w:szCs w:val="21"/>
          <w:lang w:eastAsia="zh-CN"/>
        </w:rPr>
        <w:t>能力发展速度的差异</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D.</w:t>
      </w:r>
      <w:r w:rsidRPr="001D35CD">
        <w:rPr>
          <w:rFonts w:ascii="Microsoft YaHei" w:eastAsia="PMingLiU" w:hAnsi="Microsoft YaHei" w:cs="PMingLiU"/>
          <w:color w:val="333333"/>
          <w:kern w:val="0"/>
          <w:sz w:val="21"/>
          <w:szCs w:val="21"/>
          <w:lang w:eastAsia="zh-CN"/>
        </w:rPr>
        <w:t>能力水平的差异</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9.</w:t>
      </w:r>
      <w:r w:rsidRPr="001D35CD">
        <w:rPr>
          <w:rFonts w:ascii="Microsoft YaHei" w:eastAsia="PMingLiU" w:hAnsi="Microsoft YaHei" w:cs="PMingLiU"/>
          <w:color w:val="333333"/>
          <w:kern w:val="0"/>
          <w:sz w:val="21"/>
          <w:szCs w:val="21"/>
          <w:lang w:eastAsia="zh-CN"/>
        </w:rPr>
        <w:t>婴幼儿手眼协调的标志性动作是</w:t>
      </w:r>
      <w:r w:rsidRPr="001D35CD">
        <w:rPr>
          <w:rFonts w:ascii="Microsoft YaHei" w:eastAsia="PMingLiU" w:hAnsi="Microsoft YaHei" w:cs="PMingLiU"/>
          <w:color w:val="333333"/>
          <w:kern w:val="0"/>
          <w:sz w:val="21"/>
          <w:szCs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A.</w:t>
      </w:r>
      <w:r w:rsidRPr="001D35CD">
        <w:rPr>
          <w:rFonts w:ascii="Microsoft YaHei" w:eastAsia="PMingLiU" w:hAnsi="Microsoft YaHei" w:cs="PMingLiU"/>
          <w:color w:val="333333"/>
          <w:kern w:val="0"/>
          <w:sz w:val="21"/>
          <w:szCs w:val="21"/>
          <w:lang w:eastAsia="zh-CN"/>
        </w:rPr>
        <w:t>无意触摸到东西</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B.</w:t>
      </w:r>
      <w:r w:rsidRPr="001D35CD">
        <w:rPr>
          <w:rFonts w:ascii="Microsoft YaHei" w:eastAsia="PMingLiU" w:hAnsi="Microsoft YaHei" w:cs="PMingLiU"/>
          <w:color w:val="333333"/>
          <w:kern w:val="0"/>
          <w:sz w:val="21"/>
          <w:szCs w:val="21"/>
          <w:lang w:eastAsia="zh-CN"/>
        </w:rPr>
        <w:t>握住手里的东西</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C.</w:t>
      </w:r>
      <w:r w:rsidRPr="001D35CD">
        <w:rPr>
          <w:rFonts w:ascii="Microsoft YaHei" w:eastAsia="PMingLiU" w:hAnsi="Microsoft YaHei" w:cs="PMingLiU"/>
          <w:color w:val="333333"/>
          <w:kern w:val="0"/>
          <w:sz w:val="21"/>
          <w:szCs w:val="21"/>
          <w:lang w:eastAsia="zh-CN"/>
        </w:rPr>
        <w:t>伸手拿到看见的东西</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D.</w:t>
      </w:r>
      <w:r w:rsidRPr="001D35CD">
        <w:rPr>
          <w:rFonts w:ascii="Microsoft YaHei" w:eastAsia="PMingLiU" w:hAnsi="Microsoft YaHei" w:cs="PMingLiU"/>
          <w:color w:val="333333"/>
          <w:kern w:val="0"/>
          <w:sz w:val="21"/>
          <w:szCs w:val="21"/>
          <w:lang w:eastAsia="zh-CN"/>
        </w:rPr>
        <w:t>玩弄手指</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10.</w:t>
      </w:r>
      <w:r w:rsidRPr="001D35CD">
        <w:rPr>
          <w:rFonts w:ascii="Microsoft YaHei" w:eastAsia="PMingLiU" w:hAnsi="Microsoft YaHei" w:cs="PMingLiU"/>
          <w:color w:val="333333"/>
          <w:kern w:val="0"/>
          <w:sz w:val="21"/>
          <w:szCs w:val="21"/>
          <w:lang w:eastAsia="zh-CN"/>
        </w:rPr>
        <w:t>提出</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教育即生活</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的教育家是</w:t>
      </w:r>
      <w:r w:rsidRPr="001D35CD">
        <w:rPr>
          <w:rFonts w:ascii="Microsoft YaHei" w:eastAsia="PMingLiU" w:hAnsi="Microsoft YaHei" w:cs="PMingLiU"/>
          <w:color w:val="333333"/>
          <w:kern w:val="0"/>
          <w:sz w:val="21"/>
          <w:szCs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A.</w:t>
      </w:r>
      <w:r w:rsidRPr="001D35CD">
        <w:rPr>
          <w:rFonts w:ascii="Microsoft YaHei" w:eastAsia="PMingLiU" w:hAnsi="Microsoft YaHei" w:cs="PMingLiU"/>
          <w:color w:val="333333"/>
          <w:kern w:val="0"/>
          <w:sz w:val="21"/>
          <w:szCs w:val="21"/>
          <w:lang w:eastAsia="zh-CN"/>
        </w:rPr>
        <w:t>卢梭</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B.</w:t>
      </w:r>
      <w:r w:rsidRPr="001D35CD">
        <w:rPr>
          <w:rFonts w:ascii="Microsoft YaHei" w:eastAsia="PMingLiU" w:hAnsi="Microsoft YaHei" w:cs="PMingLiU"/>
          <w:color w:val="333333"/>
          <w:kern w:val="0"/>
          <w:sz w:val="21"/>
          <w:szCs w:val="21"/>
          <w:lang w:eastAsia="zh-CN"/>
        </w:rPr>
        <w:t>杜威</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C.</w:t>
      </w:r>
      <w:r w:rsidRPr="001D35CD">
        <w:rPr>
          <w:rFonts w:ascii="Microsoft YaHei" w:eastAsia="PMingLiU" w:hAnsi="Microsoft YaHei" w:cs="PMingLiU"/>
          <w:color w:val="333333"/>
          <w:kern w:val="0"/>
          <w:sz w:val="21"/>
          <w:szCs w:val="21"/>
          <w:lang w:eastAsia="zh-CN"/>
        </w:rPr>
        <w:t>蒙台梭利</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D.</w:t>
      </w:r>
      <w:r w:rsidRPr="001D35CD">
        <w:rPr>
          <w:rFonts w:ascii="Microsoft YaHei" w:eastAsia="PMingLiU" w:hAnsi="Microsoft YaHei" w:cs="PMingLiU"/>
          <w:color w:val="333333"/>
          <w:kern w:val="0"/>
          <w:sz w:val="21"/>
          <w:szCs w:val="21"/>
          <w:lang w:eastAsia="zh-CN"/>
        </w:rPr>
        <w:t>福禄贝尔</w:t>
      </w:r>
      <w:r w:rsidRPr="001D35CD">
        <w:rPr>
          <w:rFonts w:ascii="Microsoft YaHei" w:eastAsia="PMingLiU" w:hAnsi="Microsoft YaHei" w:cs="PMingLiU"/>
          <w:color w:val="333333"/>
          <w:kern w:val="0"/>
          <w:sz w:val="21"/>
          <w:szCs w:val="21"/>
          <w:lang w:eastAsia="zh-CN"/>
        </w:rPr>
        <w:t>[page]</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b/>
          <w:bCs/>
          <w:color w:val="333333"/>
          <w:kern w:val="0"/>
          <w:sz w:val="21"/>
          <w:lang w:eastAsia="zh-CN"/>
        </w:rPr>
        <w:t xml:space="preserve">　　二、简答题</w:t>
      </w:r>
      <w:r w:rsidRPr="001D35CD">
        <w:rPr>
          <w:rFonts w:ascii="Microsoft YaHei" w:eastAsia="PMingLiU" w:hAnsi="Microsoft YaHei" w:cs="PMingLiU"/>
          <w:b/>
          <w:bCs/>
          <w:color w:val="333333"/>
          <w:kern w:val="0"/>
          <w:sz w:val="21"/>
          <w:lang w:eastAsia="zh-CN"/>
        </w:rPr>
        <w:t>(</w:t>
      </w:r>
      <w:r w:rsidRPr="001D35CD">
        <w:rPr>
          <w:rFonts w:ascii="Microsoft YaHei" w:eastAsia="PMingLiU" w:hAnsi="Microsoft YaHei" w:cs="PMingLiU"/>
          <w:b/>
          <w:bCs/>
          <w:color w:val="333333"/>
          <w:kern w:val="0"/>
          <w:sz w:val="21"/>
          <w:lang w:eastAsia="zh-CN"/>
        </w:rPr>
        <w:t>本大题共</w:t>
      </w:r>
      <w:r w:rsidRPr="001D35CD">
        <w:rPr>
          <w:rFonts w:ascii="Microsoft YaHei" w:eastAsia="PMingLiU" w:hAnsi="Microsoft YaHei" w:cs="PMingLiU"/>
          <w:b/>
          <w:bCs/>
          <w:color w:val="333333"/>
          <w:kern w:val="0"/>
          <w:sz w:val="21"/>
          <w:lang w:eastAsia="zh-CN"/>
        </w:rPr>
        <w:t>2</w:t>
      </w:r>
      <w:r w:rsidRPr="001D35CD">
        <w:rPr>
          <w:rFonts w:ascii="Microsoft YaHei" w:eastAsia="PMingLiU" w:hAnsi="Microsoft YaHei" w:cs="PMingLiU"/>
          <w:b/>
          <w:bCs/>
          <w:color w:val="333333"/>
          <w:kern w:val="0"/>
          <w:sz w:val="21"/>
          <w:lang w:eastAsia="zh-CN"/>
        </w:rPr>
        <w:t>小题，每题</w:t>
      </w:r>
      <w:r w:rsidRPr="001D35CD">
        <w:rPr>
          <w:rFonts w:ascii="Microsoft YaHei" w:eastAsia="PMingLiU" w:hAnsi="Microsoft YaHei" w:cs="PMingLiU"/>
          <w:b/>
          <w:bCs/>
          <w:color w:val="333333"/>
          <w:kern w:val="0"/>
          <w:sz w:val="21"/>
          <w:lang w:eastAsia="zh-CN"/>
        </w:rPr>
        <w:t>15</w:t>
      </w:r>
      <w:r w:rsidRPr="001D35CD">
        <w:rPr>
          <w:rFonts w:ascii="Microsoft YaHei" w:eastAsia="PMingLiU" w:hAnsi="Microsoft YaHei" w:cs="PMingLiU"/>
          <w:b/>
          <w:bCs/>
          <w:color w:val="333333"/>
          <w:kern w:val="0"/>
          <w:sz w:val="21"/>
          <w:lang w:eastAsia="zh-CN"/>
        </w:rPr>
        <w:t>分，共</w:t>
      </w:r>
      <w:r w:rsidRPr="001D35CD">
        <w:rPr>
          <w:rFonts w:ascii="Microsoft YaHei" w:eastAsia="PMingLiU" w:hAnsi="Microsoft YaHei" w:cs="PMingLiU"/>
          <w:b/>
          <w:bCs/>
          <w:color w:val="333333"/>
          <w:kern w:val="0"/>
          <w:sz w:val="21"/>
          <w:lang w:eastAsia="zh-CN"/>
        </w:rPr>
        <w:t>30</w:t>
      </w:r>
      <w:r w:rsidRPr="001D35CD">
        <w:rPr>
          <w:rFonts w:ascii="Microsoft YaHei" w:eastAsia="PMingLiU" w:hAnsi="Microsoft YaHei" w:cs="PMingLiU"/>
          <w:b/>
          <w:bCs/>
          <w:color w:val="333333"/>
          <w:kern w:val="0"/>
          <w:sz w:val="21"/>
          <w:lang w:eastAsia="zh-CN"/>
        </w:rPr>
        <w:t>分</w:t>
      </w:r>
      <w:r w:rsidRPr="001D35CD">
        <w:rPr>
          <w:rFonts w:ascii="Microsoft YaHei" w:eastAsia="PMingLiU" w:hAnsi="Microsoft YaHei" w:cs="PMingLiU"/>
          <w:b/>
          <w:bCs/>
          <w:color w:val="333333"/>
          <w:kern w:val="0"/>
          <w:sz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11.</w:t>
      </w:r>
      <w:r w:rsidRPr="001D35CD">
        <w:rPr>
          <w:rFonts w:ascii="Microsoft YaHei" w:eastAsia="PMingLiU" w:hAnsi="Microsoft YaHei" w:cs="PMingLiU"/>
          <w:color w:val="333333"/>
          <w:kern w:val="0"/>
          <w:sz w:val="21"/>
          <w:szCs w:val="21"/>
          <w:lang w:eastAsia="zh-CN"/>
        </w:rPr>
        <w:t>简述幼儿期自我评价的趋势并举例说明。</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12.</w:t>
      </w:r>
      <w:r w:rsidRPr="001D35CD">
        <w:rPr>
          <w:rFonts w:ascii="Microsoft YaHei" w:eastAsia="PMingLiU" w:hAnsi="Microsoft YaHei" w:cs="PMingLiU"/>
          <w:color w:val="333333"/>
          <w:kern w:val="0"/>
          <w:sz w:val="21"/>
          <w:szCs w:val="21"/>
          <w:lang w:eastAsia="zh-CN"/>
        </w:rPr>
        <w:t>简述幼儿园教育与小学教育的主要区别。</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b/>
          <w:bCs/>
          <w:color w:val="333333"/>
          <w:kern w:val="0"/>
          <w:sz w:val="21"/>
          <w:lang w:eastAsia="zh-CN"/>
        </w:rPr>
        <w:t xml:space="preserve">　　三、论述题</w:t>
      </w:r>
      <w:r w:rsidRPr="001D35CD">
        <w:rPr>
          <w:rFonts w:ascii="Microsoft YaHei" w:eastAsia="PMingLiU" w:hAnsi="Microsoft YaHei" w:cs="PMingLiU"/>
          <w:b/>
          <w:bCs/>
          <w:color w:val="333333"/>
          <w:kern w:val="0"/>
          <w:sz w:val="21"/>
          <w:lang w:eastAsia="zh-CN"/>
        </w:rPr>
        <w:t>(</w:t>
      </w:r>
      <w:r w:rsidRPr="001D35CD">
        <w:rPr>
          <w:rFonts w:ascii="Microsoft YaHei" w:eastAsia="PMingLiU" w:hAnsi="Microsoft YaHei" w:cs="PMingLiU"/>
          <w:b/>
          <w:bCs/>
          <w:color w:val="333333"/>
          <w:kern w:val="0"/>
          <w:sz w:val="21"/>
          <w:lang w:eastAsia="zh-CN"/>
        </w:rPr>
        <w:t>本大题共</w:t>
      </w:r>
      <w:r w:rsidRPr="001D35CD">
        <w:rPr>
          <w:rFonts w:ascii="Microsoft YaHei" w:eastAsia="PMingLiU" w:hAnsi="Microsoft YaHei" w:cs="PMingLiU"/>
          <w:b/>
          <w:bCs/>
          <w:color w:val="333333"/>
          <w:kern w:val="0"/>
          <w:sz w:val="21"/>
          <w:lang w:eastAsia="zh-CN"/>
        </w:rPr>
        <w:t>20</w:t>
      </w:r>
      <w:r w:rsidRPr="001D35CD">
        <w:rPr>
          <w:rFonts w:ascii="Microsoft YaHei" w:eastAsia="PMingLiU" w:hAnsi="Microsoft YaHei" w:cs="PMingLiU"/>
          <w:b/>
          <w:bCs/>
          <w:color w:val="333333"/>
          <w:kern w:val="0"/>
          <w:sz w:val="21"/>
          <w:lang w:eastAsia="zh-CN"/>
        </w:rPr>
        <w:t>分</w:t>
      </w:r>
      <w:r w:rsidRPr="001D35CD">
        <w:rPr>
          <w:rFonts w:ascii="Microsoft YaHei" w:eastAsia="PMingLiU" w:hAnsi="Microsoft YaHei" w:cs="PMingLiU"/>
          <w:b/>
          <w:bCs/>
          <w:color w:val="333333"/>
          <w:kern w:val="0"/>
          <w:sz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13.</w:t>
      </w:r>
      <w:r w:rsidRPr="001D35CD">
        <w:rPr>
          <w:rFonts w:ascii="Microsoft YaHei" w:eastAsia="PMingLiU" w:hAnsi="Microsoft YaHei" w:cs="PMingLiU"/>
          <w:color w:val="333333"/>
          <w:kern w:val="0"/>
          <w:sz w:val="21"/>
          <w:szCs w:val="21"/>
          <w:lang w:eastAsia="zh-CN"/>
        </w:rPr>
        <w:t>李老师设计了一个</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三只蝴蝶</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的游戏活动。她选了三位幼儿扮演蝴蝶，又选了若干幼儿扮演花朵。结果，幼儿兴趣不高，表现被动。还没等游戏结束，一个幼儿就问李老师：</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老师，游戏完了吗</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我们可以自己玩了吧</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对这种现象，请从幼儿游戏特征和游戏指导的角度进行论述。</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b/>
          <w:bCs/>
          <w:color w:val="333333"/>
          <w:kern w:val="0"/>
          <w:sz w:val="21"/>
          <w:lang w:eastAsia="zh-CN"/>
        </w:rPr>
        <w:t xml:space="preserve">　　四、案例分析题</w:t>
      </w:r>
      <w:r w:rsidRPr="001D35CD">
        <w:rPr>
          <w:rFonts w:ascii="Microsoft YaHei" w:eastAsia="PMingLiU" w:hAnsi="Microsoft YaHei" w:cs="PMingLiU"/>
          <w:b/>
          <w:bCs/>
          <w:color w:val="333333"/>
          <w:kern w:val="0"/>
          <w:sz w:val="21"/>
          <w:lang w:eastAsia="zh-CN"/>
        </w:rPr>
        <w:t>(</w:t>
      </w:r>
      <w:r w:rsidRPr="001D35CD">
        <w:rPr>
          <w:rFonts w:ascii="Microsoft YaHei" w:eastAsia="PMingLiU" w:hAnsi="Microsoft YaHei" w:cs="PMingLiU"/>
          <w:b/>
          <w:bCs/>
          <w:color w:val="333333"/>
          <w:kern w:val="0"/>
          <w:sz w:val="21"/>
          <w:lang w:eastAsia="zh-CN"/>
        </w:rPr>
        <w:t>本大题共</w:t>
      </w:r>
      <w:r w:rsidRPr="001D35CD">
        <w:rPr>
          <w:rFonts w:ascii="Microsoft YaHei" w:eastAsia="PMingLiU" w:hAnsi="Microsoft YaHei" w:cs="PMingLiU"/>
          <w:b/>
          <w:bCs/>
          <w:color w:val="333333"/>
          <w:kern w:val="0"/>
          <w:sz w:val="21"/>
          <w:lang w:eastAsia="zh-CN"/>
        </w:rPr>
        <w:t>2</w:t>
      </w:r>
      <w:r w:rsidRPr="001D35CD">
        <w:rPr>
          <w:rFonts w:ascii="Microsoft YaHei" w:eastAsia="PMingLiU" w:hAnsi="Microsoft YaHei" w:cs="PMingLiU"/>
          <w:b/>
          <w:bCs/>
          <w:color w:val="333333"/>
          <w:kern w:val="0"/>
          <w:sz w:val="21"/>
          <w:lang w:eastAsia="zh-CN"/>
        </w:rPr>
        <w:t>小题，每题</w:t>
      </w:r>
      <w:r w:rsidRPr="001D35CD">
        <w:rPr>
          <w:rFonts w:ascii="Microsoft YaHei" w:eastAsia="PMingLiU" w:hAnsi="Microsoft YaHei" w:cs="PMingLiU"/>
          <w:b/>
          <w:bCs/>
          <w:color w:val="333333"/>
          <w:kern w:val="0"/>
          <w:sz w:val="21"/>
          <w:lang w:eastAsia="zh-CN"/>
        </w:rPr>
        <w:t>20</w:t>
      </w:r>
      <w:r w:rsidRPr="001D35CD">
        <w:rPr>
          <w:rFonts w:ascii="Microsoft YaHei" w:eastAsia="PMingLiU" w:hAnsi="Microsoft YaHei" w:cs="PMingLiU"/>
          <w:b/>
          <w:bCs/>
          <w:color w:val="333333"/>
          <w:kern w:val="0"/>
          <w:sz w:val="21"/>
          <w:lang w:eastAsia="zh-CN"/>
        </w:rPr>
        <w:t>分，共</w:t>
      </w:r>
      <w:r w:rsidRPr="001D35CD">
        <w:rPr>
          <w:rFonts w:ascii="Microsoft YaHei" w:eastAsia="PMingLiU" w:hAnsi="Microsoft YaHei" w:cs="PMingLiU"/>
          <w:b/>
          <w:bCs/>
          <w:color w:val="333333"/>
          <w:kern w:val="0"/>
          <w:sz w:val="21"/>
          <w:lang w:eastAsia="zh-CN"/>
        </w:rPr>
        <w:t>40</w:t>
      </w:r>
      <w:r w:rsidRPr="001D35CD">
        <w:rPr>
          <w:rFonts w:ascii="Microsoft YaHei" w:eastAsia="PMingLiU" w:hAnsi="Microsoft YaHei" w:cs="PMingLiU"/>
          <w:b/>
          <w:bCs/>
          <w:color w:val="333333"/>
          <w:kern w:val="0"/>
          <w:sz w:val="21"/>
          <w:lang w:eastAsia="zh-CN"/>
        </w:rPr>
        <w:t>分</w:t>
      </w:r>
      <w:r w:rsidRPr="001D35CD">
        <w:rPr>
          <w:rFonts w:ascii="Microsoft YaHei" w:eastAsia="PMingLiU" w:hAnsi="Microsoft YaHei" w:cs="PMingLiU"/>
          <w:b/>
          <w:bCs/>
          <w:color w:val="333333"/>
          <w:kern w:val="0"/>
          <w:sz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14.</w:t>
      </w:r>
      <w:r w:rsidRPr="001D35CD">
        <w:rPr>
          <w:rFonts w:ascii="Microsoft YaHei" w:eastAsia="PMingLiU" w:hAnsi="Microsoft YaHei" w:cs="PMingLiU"/>
          <w:color w:val="333333"/>
          <w:kern w:val="0"/>
          <w:sz w:val="21"/>
          <w:szCs w:val="21"/>
          <w:lang w:eastAsia="zh-CN"/>
        </w:rPr>
        <w:t>材料：离园时，三岁的小凯对妈妈兴奋地说：</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妈妈，今天我得了一个</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小笑脸</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，老师还贴在我的脑门儿上了。</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妈妈听了很高兴。连续两天，小凯都这样告诉妈妈。后来妈妈和老师沟通后才得知，小凯并没有得到</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小笑脸</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。妈妈生气地责怪小凯：</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你这么小，怎么就说谎呢</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问题：小凯妈妈的说法是否正确</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试结合幼儿想象的特点分析上述现象。</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rPr>
        <w:t>15.</w:t>
      </w:r>
      <w:r w:rsidRPr="001D35CD">
        <w:rPr>
          <w:rFonts w:ascii="Microsoft YaHei" w:eastAsia="PMingLiU" w:hAnsi="Microsoft YaHei" w:cs="PMingLiU"/>
          <w:color w:val="333333"/>
          <w:kern w:val="0"/>
          <w:sz w:val="21"/>
          <w:szCs w:val="21"/>
        </w:rPr>
        <w:t>材料：折一折</w:t>
      </w:r>
    </w:p>
    <w:p w:rsidR="001D35CD" w:rsidRPr="001D35CD" w:rsidRDefault="001D35CD" w:rsidP="001D35CD">
      <w:pPr>
        <w:widowControl/>
        <w:shd w:val="clear" w:color="auto" w:fill="FFFFFF"/>
        <w:spacing w:line="420" w:lineRule="atLeast"/>
        <w:jc w:val="center"/>
        <w:rPr>
          <w:rFonts w:ascii="Microsoft YaHei" w:eastAsia="PMingLiU" w:hAnsi="Microsoft YaHei" w:cs="PMingLiU"/>
          <w:color w:val="333333"/>
          <w:kern w:val="0"/>
          <w:sz w:val="21"/>
          <w:szCs w:val="21"/>
        </w:rPr>
      </w:pPr>
      <w:r>
        <w:rPr>
          <w:rFonts w:ascii="Microsoft YaHei" w:eastAsia="PMingLiU" w:hAnsi="Microsoft YaHei" w:cs="PMingLiU" w:hint="eastAsia"/>
          <w:noProof/>
          <w:color w:val="333333"/>
          <w:kern w:val="0"/>
          <w:sz w:val="21"/>
          <w:szCs w:val="21"/>
        </w:rPr>
        <w:lastRenderedPageBreak/>
        <w:drawing>
          <wp:inline distT="0" distB="0" distL="0" distR="0">
            <wp:extent cx="4114800" cy="2876550"/>
            <wp:effectExtent l="19050" t="0" r="0" b="0"/>
            <wp:docPr id="3" name="圖片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cstate="print"/>
                    <a:srcRect/>
                    <a:stretch>
                      <a:fillRect/>
                    </a:stretch>
                  </pic:blipFill>
                  <pic:spPr bwMode="auto">
                    <a:xfrm>
                      <a:off x="0" y="0"/>
                      <a:ext cx="4114800" cy="2876550"/>
                    </a:xfrm>
                    <a:prstGeom prst="rect">
                      <a:avLst/>
                    </a:prstGeom>
                    <a:noFill/>
                    <a:ln w="9525">
                      <a:noFill/>
                      <a:miter lim="800000"/>
                      <a:headEnd/>
                      <a:tailEnd/>
                    </a:ln>
                  </pic:spPr>
                </pic:pic>
              </a:graphicData>
            </a:graphic>
          </wp:inline>
        </w:drawing>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变一变</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小猫头还能变成什么动物呢</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，玩一玩</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哈</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让手指娃娃一起玩吧</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w:t>
      </w:r>
      <w:proofErr w:type="gramStart"/>
      <w:r w:rsidRPr="001D35CD">
        <w:rPr>
          <w:rFonts w:ascii="Microsoft YaHei" w:eastAsia="PMingLiU" w:hAnsi="Microsoft YaHei" w:cs="PMingLiU"/>
          <w:color w:val="333333"/>
          <w:kern w:val="0"/>
          <w:sz w:val="21"/>
          <w:szCs w:val="21"/>
          <w:lang w:eastAsia="zh-CN"/>
        </w:rPr>
        <w:t>page</w:t>
      </w:r>
      <w:proofErr w:type="gramEnd"/>
      <w:r w:rsidRPr="001D35CD">
        <w:rPr>
          <w:rFonts w:ascii="Microsoft YaHei" w:eastAsia="PMingLiU" w:hAnsi="Microsoft YaHei" w:cs="PMingLiU"/>
          <w:color w:val="333333"/>
          <w:kern w:val="0"/>
          <w:sz w:val="21"/>
          <w:szCs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b/>
          <w:bCs/>
          <w:color w:val="333333"/>
          <w:kern w:val="0"/>
          <w:sz w:val="21"/>
          <w:lang w:eastAsia="zh-CN"/>
        </w:rPr>
        <w:t xml:space="preserve">　　五、活动设计题</w:t>
      </w:r>
      <w:r w:rsidRPr="001D35CD">
        <w:rPr>
          <w:rFonts w:ascii="Microsoft YaHei" w:eastAsia="PMingLiU" w:hAnsi="Microsoft YaHei" w:cs="PMingLiU"/>
          <w:b/>
          <w:bCs/>
          <w:color w:val="333333"/>
          <w:kern w:val="0"/>
          <w:sz w:val="21"/>
          <w:lang w:eastAsia="zh-CN"/>
        </w:rPr>
        <w:t>(</w:t>
      </w:r>
      <w:r w:rsidRPr="001D35CD">
        <w:rPr>
          <w:rFonts w:ascii="Microsoft YaHei" w:eastAsia="PMingLiU" w:hAnsi="Microsoft YaHei" w:cs="PMingLiU"/>
          <w:b/>
          <w:bCs/>
          <w:color w:val="333333"/>
          <w:kern w:val="0"/>
          <w:sz w:val="21"/>
          <w:lang w:eastAsia="zh-CN"/>
        </w:rPr>
        <w:t>本大题共</w:t>
      </w:r>
      <w:r w:rsidRPr="001D35CD">
        <w:rPr>
          <w:rFonts w:ascii="Microsoft YaHei" w:eastAsia="PMingLiU" w:hAnsi="Microsoft YaHei" w:cs="PMingLiU"/>
          <w:b/>
          <w:bCs/>
          <w:color w:val="333333"/>
          <w:kern w:val="0"/>
          <w:sz w:val="21"/>
          <w:lang w:eastAsia="zh-CN"/>
        </w:rPr>
        <w:t>30</w:t>
      </w:r>
      <w:r w:rsidRPr="001D35CD">
        <w:rPr>
          <w:rFonts w:ascii="Microsoft YaHei" w:eastAsia="PMingLiU" w:hAnsi="Microsoft YaHei" w:cs="PMingLiU"/>
          <w:b/>
          <w:bCs/>
          <w:color w:val="333333"/>
          <w:kern w:val="0"/>
          <w:sz w:val="21"/>
          <w:lang w:eastAsia="zh-CN"/>
        </w:rPr>
        <w:t>分</w:t>
      </w:r>
      <w:r w:rsidRPr="001D35CD">
        <w:rPr>
          <w:rFonts w:ascii="Microsoft YaHei" w:eastAsia="PMingLiU" w:hAnsi="Microsoft YaHei" w:cs="PMingLiU"/>
          <w:b/>
          <w:bCs/>
          <w:color w:val="333333"/>
          <w:kern w:val="0"/>
          <w:sz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16.</w:t>
      </w:r>
      <w:r w:rsidRPr="001D35CD">
        <w:rPr>
          <w:rFonts w:ascii="Microsoft YaHei" w:eastAsia="PMingLiU" w:hAnsi="Microsoft YaHei" w:cs="PMingLiU"/>
          <w:color w:val="333333"/>
          <w:kern w:val="0"/>
          <w:sz w:val="21"/>
          <w:szCs w:val="21"/>
          <w:lang w:eastAsia="zh-CN"/>
        </w:rPr>
        <w:t>小班赵老师发现幼儿进餐时存在各种问题：有的幼儿情绪不稳定，吃饭时哭着找妈妈</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有的幼儿不会拿勺</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子吃，一定要老师喂</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有的幼儿挑食，不吃这个，不吃那个</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还有的幼儿吃一会儿，玩一会，饭凉了都还没吃</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完</w:t>
      </w:r>
      <w:r w:rsidRPr="001D35CD">
        <w:rPr>
          <w:rFonts w:ascii="Microsoft YaHei" w:eastAsia="PMingLiU" w:hAnsi="Microsoft YaHei" w:cs="PMingLiU"/>
          <w:color w:val="333333"/>
          <w:kern w:val="0"/>
          <w:sz w:val="21"/>
          <w:szCs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请设计一份解决上述问题的教育方案。要求写出：对问题的分析、教育目标和解决问题的主要方法。</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b/>
          <w:bCs/>
          <w:color w:val="333333"/>
          <w:kern w:val="0"/>
          <w:sz w:val="21"/>
          <w:lang w:eastAsia="zh-CN"/>
        </w:rPr>
        <w:t xml:space="preserve">　　参考答案</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b/>
          <w:bCs/>
          <w:color w:val="333333"/>
          <w:kern w:val="0"/>
          <w:sz w:val="21"/>
          <w:lang w:eastAsia="zh-CN"/>
        </w:rPr>
        <w:t xml:space="preserve">　　一、单项选择题</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1.cl</w:t>
      </w:r>
      <w:r w:rsidRPr="001D35CD">
        <w:rPr>
          <w:rFonts w:ascii="Microsoft YaHei" w:eastAsia="PMingLiU" w:hAnsi="Microsoft YaHei" w:cs="PMingLiU"/>
          <w:color w:val="333333"/>
          <w:kern w:val="0"/>
          <w:sz w:val="21"/>
          <w:szCs w:val="21"/>
          <w:lang w:eastAsia="zh-CN"/>
        </w:rPr>
        <w:t>解析】幼儿的情绪常常处于激动状态，而且来势强烈，不能自</w:t>
      </w:r>
      <w:r w:rsidRPr="001D35CD">
        <w:rPr>
          <w:rFonts w:ascii="Microsoft YaHei" w:eastAsia="PMingLiU" w:hAnsi="Microsoft YaHei" w:cs="PMingLiU"/>
          <w:color w:val="333333"/>
          <w:kern w:val="0"/>
          <w:sz w:val="21"/>
          <w:szCs w:val="21"/>
          <w:lang w:eastAsia="zh-CN"/>
        </w:rPr>
        <w:t>4</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1</w:t>
      </w:r>
      <w:r w:rsidRPr="001D35CD">
        <w:rPr>
          <w:rFonts w:ascii="Microsoft YaHei" w:eastAsia="PMingLiU" w:hAnsi="Microsoft YaHei" w:cs="PMingLiU"/>
          <w:color w:val="333333"/>
          <w:kern w:val="0"/>
          <w:sz w:val="21"/>
          <w:szCs w:val="21"/>
          <w:lang w:eastAsia="zh-CN"/>
        </w:rPr>
        <w:t>，往往全身心都受到不可遏制的威力所支配。对于处在激动状态中的幼儿，成人不妨给他擦擦脸，安抚一下幼儿的情绪，也可以采取转移注意力、冷处理的方法缓解幼儿的激动情绪。切记不可斥责幼儿，以免增强幼儿的激动情绪。</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2.D</w:t>
      </w:r>
      <w:r w:rsidRPr="001D35CD">
        <w:rPr>
          <w:rFonts w:ascii="Microsoft YaHei" w:eastAsia="PMingLiU" w:hAnsi="Microsoft YaHei" w:cs="PMingLiU"/>
          <w:color w:val="333333"/>
          <w:kern w:val="0"/>
          <w:sz w:val="21"/>
          <w:szCs w:val="21"/>
          <w:lang w:eastAsia="zh-CN"/>
        </w:rPr>
        <w:t>【解析】适合幼儿发展的内涵主要是指适合幼儿发展规律与特点。既对幼儿有一定的挑战性，又符合幼儿现有的认知经验范畴，使幼儿在现有的基础上通过努力能够达到。</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3.B</w:t>
      </w:r>
      <w:r w:rsidRPr="001D35CD">
        <w:rPr>
          <w:rFonts w:ascii="Microsoft YaHei" w:eastAsia="PMingLiU" w:hAnsi="Microsoft YaHei" w:cs="PMingLiU"/>
          <w:color w:val="333333"/>
          <w:kern w:val="0"/>
          <w:sz w:val="21"/>
          <w:szCs w:val="21"/>
          <w:lang w:eastAsia="zh-CN"/>
        </w:rPr>
        <w:t>【解析】尊重孩子的成长规律，了解孩子，关注个体差异。针对不同发展水平的幼儿提供不同难度的操作材料，遵循了因材施教的原则。</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4.C</w:t>
      </w:r>
      <w:r w:rsidRPr="001D35CD">
        <w:rPr>
          <w:rFonts w:ascii="Microsoft YaHei" w:eastAsia="PMingLiU" w:hAnsi="Microsoft YaHei" w:cs="PMingLiU"/>
          <w:color w:val="333333"/>
          <w:kern w:val="0"/>
          <w:sz w:val="21"/>
          <w:szCs w:val="21"/>
          <w:lang w:eastAsia="zh-CN"/>
        </w:rPr>
        <w:t>【解析】长跑属于周期型的动作主要以不断循环、反复某些基本的动作技术为基础，如走步、跑步、爬行等动作。这类动作的结构较为简单，幼儿较容易学会和掌握，也比较容易形成自动化。由于幼儿的年龄小，耐力比较差，容易产生疲劳，所以对于幼儿来说，不适合进行长时间的跑步。</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lastRenderedPageBreak/>
        <w:t xml:space="preserve">　　</w:t>
      </w:r>
      <w:r w:rsidRPr="001D35CD">
        <w:rPr>
          <w:rFonts w:ascii="Microsoft YaHei" w:eastAsia="PMingLiU" w:hAnsi="Microsoft YaHei" w:cs="PMingLiU"/>
          <w:color w:val="333333"/>
          <w:kern w:val="0"/>
          <w:sz w:val="21"/>
          <w:szCs w:val="21"/>
          <w:lang w:eastAsia="zh-CN"/>
        </w:rPr>
        <w:t>5.D</w:t>
      </w:r>
      <w:r w:rsidRPr="001D35CD">
        <w:rPr>
          <w:rFonts w:ascii="Microsoft YaHei" w:eastAsia="PMingLiU" w:hAnsi="Microsoft YaHei" w:cs="PMingLiU"/>
          <w:color w:val="333333"/>
          <w:kern w:val="0"/>
          <w:sz w:val="21"/>
          <w:szCs w:val="21"/>
          <w:lang w:eastAsia="zh-CN"/>
        </w:rPr>
        <w:t>【解析】略。</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6.B</w:t>
      </w:r>
      <w:r w:rsidRPr="001D35CD">
        <w:rPr>
          <w:rFonts w:ascii="Microsoft YaHei" w:eastAsia="PMingLiU" w:hAnsi="Microsoft YaHei" w:cs="PMingLiU"/>
          <w:color w:val="333333"/>
          <w:kern w:val="0"/>
          <w:sz w:val="21"/>
          <w:szCs w:val="21"/>
          <w:lang w:eastAsia="zh-CN"/>
        </w:rPr>
        <w:t>【解析】自我中心言语表现为讲话时不考虑自己在同谁讲话，也不在乎对方是否在听自己说话，他或是自言自语，或是由于和一个偶然在身边的人共同活动感到愉快而说话。冬冬边玩边说话：属于自我中心言语。</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7.C</w:t>
      </w:r>
      <w:r w:rsidRPr="001D35CD">
        <w:rPr>
          <w:rFonts w:ascii="Microsoft YaHei" w:eastAsia="PMingLiU" w:hAnsi="Microsoft YaHei" w:cs="PMingLiU"/>
          <w:color w:val="333333"/>
          <w:kern w:val="0"/>
          <w:sz w:val="21"/>
          <w:szCs w:val="21"/>
          <w:lang w:eastAsia="zh-CN"/>
        </w:rPr>
        <w:t>【解析】幼儿园体育的重要目标是培养幼儿自主参与体育锻炼的兴趣和良好习惯，体验运动的快乐，增强体质，发展幼儿的身心素质和初步的运动能力，提高其健康水平，为幼儿一生的可持续发展奠定基础。</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8.A</w:t>
      </w:r>
      <w:r w:rsidRPr="001D35CD">
        <w:rPr>
          <w:rFonts w:ascii="Microsoft YaHei" w:eastAsia="PMingLiU" w:hAnsi="Microsoft YaHei" w:cs="PMingLiU"/>
          <w:color w:val="333333"/>
          <w:kern w:val="0"/>
          <w:sz w:val="21"/>
          <w:szCs w:val="21"/>
          <w:lang w:eastAsia="zh-CN"/>
        </w:rPr>
        <w:t>【解析】人的能力是多种多样，千差万别的，每个人都有自己的长处和短处。这句话体现了幼儿的能力类型的差异，教师要注意发现每个幼儿的长处，不要用一把尺子去衡量幼儿。同时要注意因材施教，使每个幼儿都得到较大的发展。</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9.C</w:t>
      </w:r>
      <w:r w:rsidRPr="001D35CD">
        <w:rPr>
          <w:rFonts w:ascii="Microsoft YaHei" w:eastAsia="PMingLiU" w:hAnsi="Microsoft YaHei" w:cs="PMingLiU"/>
          <w:color w:val="333333"/>
          <w:kern w:val="0"/>
          <w:sz w:val="21"/>
          <w:szCs w:val="21"/>
          <w:lang w:eastAsia="zh-CN"/>
        </w:rPr>
        <w:t>【解析】</w:t>
      </w:r>
      <w:r w:rsidRPr="001D35CD">
        <w:rPr>
          <w:rFonts w:ascii="Microsoft YaHei" w:eastAsia="PMingLiU" w:hAnsi="Microsoft YaHei" w:cs="PMingLiU"/>
          <w:color w:val="333333"/>
          <w:kern w:val="0"/>
          <w:sz w:val="21"/>
          <w:szCs w:val="21"/>
          <w:lang w:eastAsia="zh-CN"/>
        </w:rPr>
        <w:t>4—5</w:t>
      </w:r>
      <w:r w:rsidRPr="001D35CD">
        <w:rPr>
          <w:rFonts w:ascii="Microsoft YaHei" w:eastAsia="PMingLiU" w:hAnsi="Microsoft YaHei" w:cs="PMingLiU"/>
          <w:color w:val="333333"/>
          <w:kern w:val="0"/>
          <w:sz w:val="21"/>
          <w:szCs w:val="21"/>
          <w:lang w:eastAsia="zh-CN"/>
        </w:rPr>
        <w:t>个月的婴儿开始出现了手眼协调的动作。即看见东西能抓住它，也就是说眼睛控制手的活动，并把手准确地伸向物体所在的方位，可以作为婴幼儿心理发展的重要标志。</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rPr>
        <w:t>10.B</w:t>
      </w:r>
      <w:r w:rsidRPr="001D35CD">
        <w:rPr>
          <w:rFonts w:ascii="Microsoft YaHei" w:eastAsia="PMingLiU" w:hAnsi="Microsoft YaHei" w:cs="PMingLiU"/>
          <w:color w:val="333333"/>
          <w:kern w:val="0"/>
          <w:sz w:val="21"/>
          <w:szCs w:val="21"/>
        </w:rPr>
        <w:t>【解析】略。</w:t>
      </w:r>
      <w:r w:rsidRPr="001D35CD">
        <w:rPr>
          <w:rFonts w:ascii="Microsoft YaHei" w:eastAsia="PMingLiU" w:hAnsi="Microsoft YaHei" w:cs="PMingLiU"/>
          <w:color w:val="333333"/>
          <w:kern w:val="0"/>
          <w:sz w:val="21"/>
          <w:szCs w:val="21"/>
        </w:rPr>
        <w:t>[</w:t>
      </w:r>
      <w:proofErr w:type="gramStart"/>
      <w:r w:rsidRPr="001D35CD">
        <w:rPr>
          <w:rFonts w:ascii="Microsoft YaHei" w:eastAsia="PMingLiU" w:hAnsi="Microsoft YaHei" w:cs="PMingLiU"/>
          <w:color w:val="333333"/>
          <w:kern w:val="0"/>
          <w:sz w:val="21"/>
          <w:szCs w:val="21"/>
        </w:rPr>
        <w:t>page</w:t>
      </w:r>
      <w:proofErr w:type="gramEnd"/>
      <w:r w:rsidRPr="001D35CD">
        <w:rPr>
          <w:rFonts w:ascii="Microsoft YaHei" w:eastAsia="PMingLiU" w:hAnsi="Microsoft YaHei" w:cs="PMingLiU"/>
          <w:color w:val="333333"/>
          <w:kern w:val="0"/>
          <w:sz w:val="21"/>
          <w:szCs w:val="21"/>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b/>
          <w:bCs/>
          <w:color w:val="333333"/>
          <w:kern w:val="0"/>
          <w:sz w:val="21"/>
        </w:rPr>
        <w:t xml:space="preserve">　　</w:t>
      </w:r>
      <w:r w:rsidRPr="001D35CD">
        <w:rPr>
          <w:rFonts w:ascii="Microsoft YaHei" w:eastAsia="PMingLiU" w:hAnsi="Microsoft YaHei" w:cs="PMingLiU"/>
          <w:b/>
          <w:bCs/>
          <w:color w:val="333333"/>
          <w:kern w:val="0"/>
          <w:sz w:val="21"/>
          <w:lang w:eastAsia="zh-CN"/>
        </w:rPr>
        <w:t>二、简答题</w:t>
      </w:r>
      <w:r w:rsidRPr="001D35CD">
        <w:rPr>
          <w:rFonts w:ascii="Microsoft YaHei" w:eastAsia="PMingLiU" w:hAnsi="Microsoft YaHei" w:cs="PMingLiU"/>
          <w:b/>
          <w:bCs/>
          <w:color w:val="333333"/>
          <w:kern w:val="0"/>
          <w:sz w:val="21"/>
          <w:lang w:eastAsia="zh-CN"/>
        </w:rPr>
        <w:t>(</w:t>
      </w:r>
      <w:r w:rsidRPr="001D35CD">
        <w:rPr>
          <w:rFonts w:ascii="Microsoft YaHei" w:eastAsia="PMingLiU" w:hAnsi="Microsoft YaHei" w:cs="PMingLiU"/>
          <w:b/>
          <w:bCs/>
          <w:color w:val="333333"/>
          <w:kern w:val="0"/>
          <w:sz w:val="21"/>
          <w:lang w:eastAsia="zh-CN"/>
        </w:rPr>
        <w:t>答案要点</w:t>
      </w:r>
      <w:r w:rsidRPr="001D35CD">
        <w:rPr>
          <w:rFonts w:ascii="Microsoft YaHei" w:eastAsia="PMingLiU" w:hAnsi="Microsoft YaHei" w:cs="PMingLiU"/>
          <w:b/>
          <w:bCs/>
          <w:color w:val="333333"/>
          <w:kern w:val="0"/>
          <w:sz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11.(1)</w:t>
      </w:r>
      <w:r w:rsidRPr="001D35CD">
        <w:rPr>
          <w:rFonts w:ascii="Microsoft YaHei" w:eastAsia="PMingLiU" w:hAnsi="Microsoft YaHei" w:cs="PMingLiU"/>
          <w:color w:val="333333"/>
          <w:kern w:val="0"/>
          <w:sz w:val="21"/>
          <w:szCs w:val="21"/>
          <w:lang w:eastAsia="zh-CN"/>
        </w:rPr>
        <w:t>从轻信成人的评价到自己独立的评价幼儿初期的自我评价往往依赖于成人对他们的评价，如</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老师说我是好孩子</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。到了幼儿晚期，开始出现独立的评价。</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(2)</w:t>
      </w:r>
      <w:r w:rsidRPr="001D35CD">
        <w:rPr>
          <w:rFonts w:ascii="Microsoft YaHei" w:eastAsia="PMingLiU" w:hAnsi="Microsoft YaHei" w:cs="PMingLiU"/>
          <w:color w:val="333333"/>
          <w:kern w:val="0"/>
          <w:sz w:val="21"/>
          <w:szCs w:val="21"/>
          <w:lang w:eastAsia="zh-CN"/>
        </w:rPr>
        <w:t>从根据外部行为评价到对内心品质的评价，常常带有主观情绪性幼儿往往不从事实出发，而从情绪出发进行自我评价，即使自己不如别人，也往往说自己好。</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(3)</w:t>
      </w:r>
      <w:r w:rsidRPr="001D35CD">
        <w:rPr>
          <w:rFonts w:ascii="Microsoft YaHei" w:eastAsia="PMingLiU" w:hAnsi="Microsoft YaHei" w:cs="PMingLiU"/>
          <w:color w:val="333333"/>
          <w:kern w:val="0"/>
          <w:sz w:val="21"/>
          <w:szCs w:val="21"/>
          <w:lang w:eastAsia="zh-CN"/>
        </w:rPr>
        <w:t>从笼统的评价到细致的评价幼儿的评价不具体、不细致、不深刻，这与幼儿认识水平低有关。</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(4)</w:t>
      </w:r>
      <w:r w:rsidRPr="001D35CD">
        <w:rPr>
          <w:rFonts w:ascii="Microsoft YaHei" w:eastAsia="PMingLiU" w:hAnsi="Microsoft YaHei" w:cs="PMingLiU"/>
          <w:color w:val="333333"/>
          <w:kern w:val="0"/>
          <w:sz w:val="21"/>
          <w:szCs w:val="21"/>
          <w:lang w:eastAsia="zh-CN"/>
        </w:rPr>
        <w:t>从片面性的评价到较全面性的评价</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(5)</w:t>
      </w:r>
      <w:r w:rsidRPr="001D35CD">
        <w:rPr>
          <w:rFonts w:ascii="Microsoft YaHei" w:eastAsia="PMingLiU" w:hAnsi="Microsoft YaHei" w:cs="PMingLiU"/>
          <w:color w:val="333333"/>
          <w:kern w:val="0"/>
          <w:sz w:val="21"/>
          <w:szCs w:val="21"/>
          <w:lang w:eastAsia="zh-CN"/>
        </w:rPr>
        <w:t>从过高评价自己到谦虚评价到了幼儿晚期，幼儿的自我评价会逐渐客观，有的幼</w:t>
      </w:r>
      <w:r w:rsidRPr="001D35CD">
        <w:rPr>
          <w:rFonts w:ascii="Microsoft YaHei" w:eastAsia="PMingLiU" w:hAnsi="Microsoft YaHei" w:cs="PMingLiU"/>
          <w:color w:val="333333"/>
          <w:kern w:val="0"/>
          <w:sz w:val="21"/>
          <w:szCs w:val="21"/>
          <w:lang w:eastAsia="zh-CN"/>
        </w:rPr>
        <w:t>J</w:t>
      </w:r>
      <w:r w:rsidRPr="001D35CD">
        <w:rPr>
          <w:rFonts w:ascii="Microsoft YaHei" w:eastAsia="PMingLiU" w:hAnsi="Microsoft YaHei" w:cs="PMingLiU"/>
          <w:color w:val="333333"/>
          <w:kern w:val="0"/>
          <w:sz w:val="21"/>
          <w:szCs w:val="21"/>
          <w:lang w:eastAsia="zh-CN"/>
        </w:rPr>
        <w:t>乙还表现出谦虚。上述幼儿自我评价的发展变化趋势表明了幼儿自我意识水平和个性品质的提高。</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12.(I)</w:t>
      </w:r>
      <w:r w:rsidRPr="001D35CD">
        <w:rPr>
          <w:rFonts w:ascii="Microsoft YaHei" w:eastAsia="PMingLiU" w:hAnsi="Microsoft YaHei" w:cs="PMingLiU"/>
          <w:color w:val="333333"/>
          <w:kern w:val="0"/>
          <w:sz w:val="21"/>
          <w:szCs w:val="21"/>
          <w:lang w:eastAsia="zh-CN"/>
        </w:rPr>
        <w:t>主导活动方面</w:t>
      </w:r>
      <w:r w:rsidRPr="001D35CD">
        <w:rPr>
          <w:rFonts w:ascii="Microsoft YaHei" w:eastAsia="PMingLiU" w:hAnsi="Microsoft YaHei" w:cs="PMingLiU"/>
          <w:color w:val="333333"/>
          <w:kern w:val="0"/>
          <w:sz w:val="21"/>
          <w:szCs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(2)</w:t>
      </w:r>
      <w:r w:rsidRPr="001D35CD">
        <w:rPr>
          <w:rFonts w:ascii="Microsoft YaHei" w:eastAsia="PMingLiU" w:hAnsi="Microsoft YaHei" w:cs="PMingLiU"/>
          <w:color w:val="333333"/>
          <w:kern w:val="0"/>
          <w:sz w:val="21"/>
          <w:szCs w:val="21"/>
          <w:lang w:eastAsia="zh-CN"/>
        </w:rPr>
        <w:t>作息制度及生活管理</w:t>
      </w:r>
      <w:r w:rsidRPr="001D35CD">
        <w:rPr>
          <w:rFonts w:ascii="Microsoft YaHei" w:eastAsia="PMingLiU" w:hAnsi="Microsoft YaHei" w:cs="PMingLiU"/>
          <w:color w:val="333333"/>
          <w:kern w:val="0"/>
          <w:sz w:val="21"/>
          <w:szCs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(3)</w:t>
      </w:r>
      <w:r w:rsidRPr="001D35CD">
        <w:rPr>
          <w:rFonts w:ascii="Microsoft YaHei" w:eastAsia="PMingLiU" w:hAnsi="Microsoft YaHei" w:cs="PMingLiU"/>
          <w:color w:val="333333"/>
          <w:kern w:val="0"/>
          <w:sz w:val="21"/>
          <w:szCs w:val="21"/>
          <w:lang w:eastAsia="zh-CN"/>
        </w:rPr>
        <w:t>师生关系</w:t>
      </w:r>
      <w:r w:rsidRPr="001D35CD">
        <w:rPr>
          <w:rFonts w:ascii="Microsoft YaHei" w:eastAsia="PMingLiU" w:hAnsi="Microsoft YaHei" w:cs="PMingLiU"/>
          <w:color w:val="333333"/>
          <w:kern w:val="0"/>
          <w:sz w:val="21"/>
          <w:szCs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(4)</w:t>
      </w:r>
      <w:r w:rsidRPr="001D35CD">
        <w:rPr>
          <w:rFonts w:ascii="Microsoft YaHei" w:eastAsia="PMingLiU" w:hAnsi="Microsoft YaHei" w:cs="PMingLiU"/>
          <w:color w:val="333333"/>
          <w:kern w:val="0"/>
          <w:sz w:val="21"/>
          <w:szCs w:val="21"/>
          <w:lang w:eastAsia="zh-CN"/>
        </w:rPr>
        <w:t>环境设备的选择与布置</w:t>
      </w:r>
      <w:r w:rsidRPr="001D35CD">
        <w:rPr>
          <w:rFonts w:ascii="Microsoft YaHei" w:eastAsia="PMingLiU" w:hAnsi="Microsoft YaHei" w:cs="PMingLiU"/>
          <w:color w:val="333333"/>
          <w:kern w:val="0"/>
          <w:sz w:val="21"/>
          <w:szCs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(5)</w:t>
      </w:r>
      <w:r w:rsidRPr="001D35CD">
        <w:rPr>
          <w:rFonts w:ascii="Microsoft YaHei" w:eastAsia="PMingLiU" w:hAnsi="Microsoft YaHei" w:cs="PMingLiU"/>
          <w:color w:val="333333"/>
          <w:kern w:val="0"/>
          <w:sz w:val="21"/>
          <w:szCs w:val="21"/>
          <w:lang w:eastAsia="zh-CN"/>
        </w:rPr>
        <w:t>社会及成人对幼儿的要求和期望。</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b/>
          <w:bCs/>
          <w:color w:val="333333"/>
          <w:kern w:val="0"/>
          <w:sz w:val="21"/>
          <w:lang w:eastAsia="zh-CN"/>
        </w:rPr>
        <w:t xml:space="preserve">　　三、论述题</w:t>
      </w:r>
      <w:r w:rsidRPr="001D35CD">
        <w:rPr>
          <w:rFonts w:ascii="Microsoft YaHei" w:eastAsia="PMingLiU" w:hAnsi="Microsoft YaHei" w:cs="PMingLiU"/>
          <w:b/>
          <w:bCs/>
          <w:color w:val="333333"/>
          <w:kern w:val="0"/>
          <w:sz w:val="21"/>
          <w:lang w:eastAsia="zh-CN"/>
        </w:rPr>
        <w:t>(</w:t>
      </w:r>
      <w:r w:rsidRPr="001D35CD">
        <w:rPr>
          <w:rFonts w:ascii="Microsoft YaHei" w:eastAsia="PMingLiU" w:hAnsi="Microsoft YaHei" w:cs="PMingLiU"/>
          <w:b/>
          <w:bCs/>
          <w:color w:val="333333"/>
          <w:kern w:val="0"/>
          <w:sz w:val="21"/>
          <w:lang w:eastAsia="zh-CN"/>
        </w:rPr>
        <w:t>答案要点</w:t>
      </w:r>
      <w:r w:rsidRPr="001D35CD">
        <w:rPr>
          <w:rFonts w:ascii="Microsoft YaHei" w:eastAsia="PMingLiU" w:hAnsi="Microsoft YaHei" w:cs="PMingLiU"/>
          <w:b/>
          <w:bCs/>
          <w:color w:val="333333"/>
          <w:kern w:val="0"/>
          <w:sz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13.</w:t>
      </w:r>
      <w:r w:rsidRPr="001D35CD">
        <w:rPr>
          <w:rFonts w:ascii="Microsoft YaHei" w:eastAsia="PMingLiU" w:hAnsi="Microsoft YaHei" w:cs="PMingLiU"/>
          <w:color w:val="333333"/>
          <w:kern w:val="0"/>
          <w:sz w:val="21"/>
          <w:szCs w:val="21"/>
          <w:lang w:eastAsia="zh-CN"/>
        </w:rPr>
        <w:t>本案例中，幼儿教师没有理解游戏的特点，按照自己的想法组织了这次教学游戏。在这过程中，游戏死板、被动，没有引起幼儿对游戏的兴趣。幼儿游戏的特征包括：</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(1)</w:t>
      </w:r>
      <w:r w:rsidRPr="001D35CD">
        <w:rPr>
          <w:rFonts w:ascii="Microsoft YaHei" w:eastAsia="PMingLiU" w:hAnsi="Microsoft YaHei" w:cs="PMingLiU"/>
          <w:color w:val="333333"/>
          <w:kern w:val="0"/>
          <w:sz w:val="21"/>
          <w:szCs w:val="21"/>
          <w:lang w:eastAsia="zh-CN"/>
        </w:rPr>
        <w:t>游戏是幼儿的自主活动，主要表现在游戏的内容、形式、进程等由幼儿自己选择，而不是由成人控制。</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lastRenderedPageBreak/>
        <w:t xml:space="preserve">　　</w:t>
      </w:r>
      <w:r w:rsidRPr="001D35CD">
        <w:rPr>
          <w:rFonts w:ascii="Microsoft YaHei" w:eastAsia="PMingLiU" w:hAnsi="Microsoft YaHei" w:cs="PMingLiU"/>
          <w:color w:val="333333"/>
          <w:kern w:val="0"/>
          <w:sz w:val="21"/>
          <w:szCs w:val="21"/>
          <w:lang w:eastAsia="zh-CN"/>
        </w:rPr>
        <w:t>(2)</w:t>
      </w:r>
      <w:r w:rsidRPr="001D35CD">
        <w:rPr>
          <w:rFonts w:ascii="Microsoft YaHei" w:eastAsia="PMingLiU" w:hAnsi="Microsoft YaHei" w:cs="PMingLiU"/>
          <w:color w:val="333333"/>
          <w:kern w:val="0"/>
          <w:sz w:val="21"/>
          <w:szCs w:val="21"/>
          <w:lang w:eastAsia="zh-CN"/>
        </w:rPr>
        <w:t>游戏无强制性的外在目的。幼儿玩游戏的目的在于游戏活动本身，是为了好玩而游戏，除此之外，别无其他目的。</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(3)</w:t>
      </w:r>
      <w:r w:rsidRPr="001D35CD">
        <w:rPr>
          <w:rFonts w:ascii="Microsoft YaHei" w:eastAsia="PMingLiU" w:hAnsi="Microsoft YaHei" w:cs="PMingLiU"/>
          <w:color w:val="333333"/>
          <w:kern w:val="0"/>
          <w:sz w:val="21"/>
          <w:szCs w:val="21"/>
          <w:lang w:eastAsia="zh-CN"/>
        </w:rPr>
        <w:t>游戏伴随着愉悦的情绪体验。由于在游戏中没有刻意要达到的目标，并不追求某一结果，减轻了为，一达到目标而产生的紧张和心理的压力，幼儿在游戏中容易取得成功。</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(4)</w:t>
      </w:r>
      <w:r w:rsidRPr="001D35CD">
        <w:rPr>
          <w:rFonts w:ascii="Microsoft YaHei" w:eastAsia="PMingLiU" w:hAnsi="Microsoft YaHei" w:cs="PMingLiU"/>
          <w:color w:val="333333"/>
          <w:kern w:val="0"/>
          <w:sz w:val="21"/>
          <w:szCs w:val="21"/>
          <w:lang w:eastAsia="zh-CN"/>
        </w:rPr>
        <w:t>游戏活动是在假想的情景中发展的。与真实的生活活动相比，游戏总是在假想的情景中开展的，用幼儿自己的话来说，就是</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假</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的，是</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装</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的，不是真的。教师指导幼儿游戏时要做到：</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(I)</w:t>
      </w:r>
      <w:r w:rsidRPr="001D35CD">
        <w:rPr>
          <w:rFonts w:ascii="Microsoft YaHei" w:eastAsia="PMingLiU" w:hAnsi="Microsoft YaHei" w:cs="PMingLiU"/>
          <w:color w:val="333333"/>
          <w:kern w:val="0"/>
          <w:sz w:val="21"/>
          <w:szCs w:val="21"/>
          <w:lang w:eastAsia="zh-CN"/>
        </w:rPr>
        <w:t>尊重幼儿游戏的自主性。幼儿是独立的人，因而有着他们自己的意愿和兴趣。尊重幼儿游戏的氛围和游戏中的想象、探索、表现、创造。本案例中，幼儿说：</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老师，游戏完了吗</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我们可以自己玩了吧</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没有尊重幼儿游戏的自主性。</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(2)</w:t>
      </w:r>
      <w:r w:rsidRPr="001D35CD">
        <w:rPr>
          <w:rFonts w:ascii="Microsoft YaHei" w:eastAsia="PMingLiU" w:hAnsi="Microsoft YaHei" w:cs="PMingLiU"/>
          <w:color w:val="333333"/>
          <w:kern w:val="0"/>
          <w:sz w:val="21"/>
          <w:szCs w:val="21"/>
          <w:lang w:eastAsia="zh-CN"/>
        </w:rPr>
        <w:t>以间接指导为主。丰富幼儿的生活经验，幼儿的游戏是对幼儿生活的反映，其生活经验是幼儿游戏的基础和源泉。观察并合理参与幼儿游戏，教师对幼儿的观察不仅是为幼儿创设游戏环境、进行游戏准备的基础，而且还是教师参与幼儿游戏、进行游戏指导的前提。本案例中，教师直接指定某几个幼儿扮演蝴蝶和花朵，扼杀了幼儿参与游戏的积极性。</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b/>
          <w:bCs/>
          <w:color w:val="333333"/>
          <w:kern w:val="0"/>
          <w:sz w:val="21"/>
          <w:lang w:eastAsia="zh-CN"/>
        </w:rPr>
        <w:t xml:space="preserve">　　四、案例分析题</w:t>
      </w:r>
      <w:r w:rsidRPr="001D35CD">
        <w:rPr>
          <w:rFonts w:ascii="Microsoft YaHei" w:eastAsia="PMingLiU" w:hAnsi="Microsoft YaHei" w:cs="PMingLiU"/>
          <w:b/>
          <w:bCs/>
          <w:color w:val="333333"/>
          <w:kern w:val="0"/>
          <w:sz w:val="21"/>
          <w:lang w:eastAsia="zh-CN"/>
        </w:rPr>
        <w:t>(</w:t>
      </w:r>
      <w:r w:rsidRPr="001D35CD">
        <w:rPr>
          <w:rFonts w:ascii="Microsoft YaHei" w:eastAsia="PMingLiU" w:hAnsi="Microsoft YaHei" w:cs="PMingLiU"/>
          <w:b/>
          <w:bCs/>
          <w:color w:val="333333"/>
          <w:kern w:val="0"/>
          <w:sz w:val="21"/>
          <w:lang w:eastAsia="zh-CN"/>
        </w:rPr>
        <w:t>答案要点</w:t>
      </w:r>
      <w:r w:rsidRPr="001D35CD">
        <w:rPr>
          <w:rFonts w:ascii="Microsoft YaHei" w:eastAsia="PMingLiU" w:hAnsi="Microsoft YaHei" w:cs="PMingLiU"/>
          <w:b/>
          <w:bCs/>
          <w:color w:val="333333"/>
          <w:kern w:val="0"/>
          <w:sz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14.</w:t>
      </w:r>
      <w:r w:rsidRPr="001D35CD">
        <w:rPr>
          <w:rFonts w:ascii="Microsoft YaHei" w:eastAsia="PMingLiU" w:hAnsi="Microsoft YaHei" w:cs="PMingLiU"/>
          <w:color w:val="333333"/>
          <w:kern w:val="0"/>
          <w:sz w:val="21"/>
          <w:szCs w:val="21"/>
          <w:lang w:eastAsia="zh-CN"/>
        </w:rPr>
        <w:t>小凯妈妈的说法是不正确的。幼儿想象的特点：</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(I)</w:t>
      </w:r>
      <w:r w:rsidRPr="001D35CD">
        <w:rPr>
          <w:rFonts w:ascii="Microsoft YaHei" w:eastAsia="PMingLiU" w:hAnsi="Microsoft YaHei" w:cs="PMingLiU"/>
          <w:color w:val="333333"/>
          <w:kern w:val="0"/>
          <w:sz w:val="21"/>
          <w:szCs w:val="21"/>
          <w:lang w:eastAsia="zh-CN"/>
        </w:rPr>
        <w:t>无意想象为主，有意想象开始发展</w:t>
      </w:r>
      <w:r w:rsidRPr="001D35CD">
        <w:rPr>
          <w:rFonts w:ascii="Microsoft YaHei" w:eastAsia="PMingLiU" w:hAnsi="Microsoft YaHei" w:cs="PMingLiU"/>
          <w:color w:val="333333"/>
          <w:kern w:val="0"/>
          <w:sz w:val="21"/>
          <w:szCs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(2)</w:t>
      </w:r>
      <w:r w:rsidRPr="001D35CD">
        <w:rPr>
          <w:rFonts w:ascii="Microsoft YaHei" w:eastAsia="PMingLiU" w:hAnsi="Microsoft YaHei" w:cs="PMingLiU"/>
          <w:color w:val="333333"/>
          <w:kern w:val="0"/>
          <w:sz w:val="21"/>
          <w:szCs w:val="21"/>
          <w:lang w:eastAsia="zh-CN"/>
        </w:rPr>
        <w:t>再造想象为主，创造想象开始发展</w:t>
      </w:r>
      <w:r w:rsidRPr="001D35CD">
        <w:rPr>
          <w:rFonts w:ascii="Microsoft YaHei" w:eastAsia="PMingLiU" w:hAnsi="Microsoft YaHei" w:cs="PMingLiU"/>
          <w:color w:val="333333"/>
          <w:kern w:val="0"/>
          <w:sz w:val="21"/>
          <w:szCs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(3)</w:t>
      </w:r>
      <w:r w:rsidRPr="001D35CD">
        <w:rPr>
          <w:rFonts w:ascii="Microsoft YaHei" w:eastAsia="PMingLiU" w:hAnsi="Microsoft YaHei" w:cs="PMingLiU"/>
          <w:color w:val="333333"/>
          <w:kern w:val="0"/>
          <w:sz w:val="21"/>
          <w:szCs w:val="21"/>
          <w:lang w:eastAsia="zh-CN"/>
        </w:rPr>
        <w:t>想象有时和现实混淆。</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幼儿时期，常将想象的东西和现实进行混淆，表现在三个方面：</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(I)</w:t>
      </w:r>
      <w:r w:rsidRPr="001D35CD">
        <w:rPr>
          <w:rFonts w:ascii="Microsoft YaHei" w:eastAsia="PMingLiU" w:hAnsi="Microsoft YaHei" w:cs="PMingLiU"/>
          <w:color w:val="333333"/>
          <w:kern w:val="0"/>
          <w:sz w:val="21"/>
          <w:szCs w:val="21"/>
          <w:lang w:eastAsia="zh-CN"/>
        </w:rPr>
        <w:t>把渴望得到的东西说成已经得到的</w:t>
      </w:r>
      <w:r w:rsidRPr="001D35CD">
        <w:rPr>
          <w:rFonts w:ascii="Microsoft YaHei" w:eastAsia="PMingLiU" w:hAnsi="Microsoft YaHei" w:cs="PMingLiU"/>
          <w:color w:val="333333"/>
          <w:kern w:val="0"/>
          <w:sz w:val="21"/>
          <w:szCs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(2)</w:t>
      </w:r>
      <w:r w:rsidRPr="001D35CD">
        <w:rPr>
          <w:rFonts w:ascii="Microsoft YaHei" w:eastAsia="PMingLiU" w:hAnsi="Microsoft YaHei" w:cs="PMingLiU"/>
          <w:color w:val="333333"/>
          <w:kern w:val="0"/>
          <w:sz w:val="21"/>
          <w:szCs w:val="21"/>
          <w:lang w:eastAsia="zh-CN"/>
        </w:rPr>
        <w:t>把希望发生的事情当成已发生的事情来描述</w:t>
      </w:r>
      <w:r w:rsidRPr="001D35CD">
        <w:rPr>
          <w:rFonts w:ascii="Microsoft YaHei" w:eastAsia="PMingLiU" w:hAnsi="Microsoft YaHei" w:cs="PMingLiU"/>
          <w:color w:val="333333"/>
          <w:kern w:val="0"/>
          <w:sz w:val="21"/>
          <w:szCs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(3)</w:t>
      </w:r>
      <w:r w:rsidRPr="001D35CD">
        <w:rPr>
          <w:rFonts w:ascii="Microsoft YaHei" w:eastAsia="PMingLiU" w:hAnsi="Microsoft YaHei" w:cs="PMingLiU"/>
          <w:color w:val="333333"/>
          <w:kern w:val="0"/>
          <w:sz w:val="21"/>
          <w:szCs w:val="21"/>
          <w:lang w:eastAsia="zh-CN"/>
        </w:rPr>
        <w:t>在参加游戏或欣赏文艺作品时，往往身</w:t>
      </w:r>
      <w:r w:rsidRPr="001D35CD">
        <w:rPr>
          <w:rFonts w:ascii="Microsoft YaHei" w:eastAsia="PMingLiU" w:hAnsi="Microsoft YaHei" w:cs="PMingLiU"/>
          <w:color w:val="333333"/>
          <w:kern w:val="0"/>
          <w:sz w:val="21"/>
          <w:szCs w:val="21"/>
          <w:lang w:eastAsia="zh-CN"/>
        </w:rPr>
        <w:t>l</w:t>
      </w:r>
      <w:r w:rsidRPr="001D35CD">
        <w:rPr>
          <w:rFonts w:ascii="Microsoft YaHei" w:eastAsia="PMingLiU" w:hAnsi="Microsoft YaHei" w:cs="PMingLiU"/>
          <w:color w:val="333333"/>
          <w:kern w:val="0"/>
          <w:sz w:val="21"/>
          <w:szCs w:val="21"/>
          <w:lang w:eastAsia="zh-CN"/>
        </w:rPr>
        <w:t>临其境，与角色产生同样的情绪反应。</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以上材料是混淆现象和现实的情况，常被成人误认为孩子在说谎。事实上是幼儿期的想象特点所致。</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15.</w:t>
      </w:r>
      <w:r w:rsidRPr="001D35CD">
        <w:rPr>
          <w:rFonts w:ascii="Microsoft YaHei" w:eastAsia="PMingLiU" w:hAnsi="Microsoft YaHei" w:cs="PMingLiU"/>
          <w:color w:val="333333"/>
          <w:kern w:val="0"/>
          <w:sz w:val="21"/>
          <w:szCs w:val="21"/>
          <w:lang w:eastAsia="zh-CN"/>
        </w:rPr>
        <w:t>本案例是一个纸工活动，幼儿能用图形、几何形、自然物等进行粘贴。并能用单张纸进行简单的折叠，同时还会运用目测剪或撕出直线、弧线等。但是，他们制作的作品往往较为粗糙，如折叠不平整，撕剪出的物体不光滑等。</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本案例中，教师利用游戏操作的方式引导幼儿参与活动，进行操作学习。游戏操作是一种在玩中的学习，一要给幼儿自己探索的空间</w:t>
      </w:r>
      <w:r w:rsidRPr="001D35CD">
        <w:rPr>
          <w:rFonts w:ascii="Microsoft YaHei" w:eastAsia="PMingLiU" w:hAnsi="Microsoft YaHei" w:cs="PMingLiU"/>
          <w:color w:val="333333"/>
          <w:kern w:val="0"/>
          <w:sz w:val="21"/>
          <w:szCs w:val="21"/>
          <w:lang w:eastAsia="zh-CN"/>
        </w:rPr>
        <w:t>;</w:t>
      </w:r>
      <w:r w:rsidRPr="001D35CD">
        <w:rPr>
          <w:rFonts w:ascii="Microsoft YaHei" w:eastAsia="PMingLiU" w:hAnsi="Microsoft YaHei" w:cs="PMingLiU"/>
          <w:color w:val="333333"/>
          <w:kern w:val="0"/>
          <w:sz w:val="21"/>
          <w:szCs w:val="21"/>
          <w:lang w:eastAsia="zh-CN"/>
        </w:rPr>
        <w:t>二要让幼儿在活动过程中有愉悦感。在做的过程中，发展幼儿的想象力和创造力，锻炼幼儿表现美、感受美的能力。</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b/>
          <w:bCs/>
          <w:color w:val="333333"/>
          <w:kern w:val="0"/>
          <w:sz w:val="21"/>
          <w:lang w:eastAsia="zh-CN"/>
        </w:rPr>
        <w:t xml:space="preserve">　　五、活动设计题</w:t>
      </w:r>
      <w:r w:rsidRPr="001D35CD">
        <w:rPr>
          <w:rFonts w:ascii="Microsoft YaHei" w:eastAsia="PMingLiU" w:hAnsi="Microsoft YaHei" w:cs="PMingLiU"/>
          <w:b/>
          <w:bCs/>
          <w:color w:val="333333"/>
          <w:kern w:val="0"/>
          <w:sz w:val="21"/>
          <w:lang w:eastAsia="zh-CN"/>
        </w:rPr>
        <w:t>(</w:t>
      </w:r>
      <w:r w:rsidRPr="001D35CD">
        <w:rPr>
          <w:rFonts w:ascii="Microsoft YaHei" w:eastAsia="PMingLiU" w:hAnsi="Microsoft YaHei" w:cs="PMingLiU"/>
          <w:b/>
          <w:bCs/>
          <w:color w:val="333333"/>
          <w:kern w:val="0"/>
          <w:sz w:val="21"/>
          <w:lang w:eastAsia="zh-CN"/>
        </w:rPr>
        <w:t>答案要点</w:t>
      </w:r>
      <w:r w:rsidRPr="001D35CD">
        <w:rPr>
          <w:rFonts w:ascii="Microsoft YaHei" w:eastAsia="PMingLiU" w:hAnsi="Microsoft YaHei" w:cs="PMingLiU"/>
          <w:b/>
          <w:bCs/>
          <w:color w:val="333333"/>
          <w:kern w:val="0"/>
          <w:sz w:val="21"/>
          <w:lang w:eastAsia="zh-CN"/>
        </w:rPr>
        <w:t>)</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16.(1)</w:t>
      </w:r>
      <w:r w:rsidRPr="001D35CD">
        <w:rPr>
          <w:rFonts w:ascii="Microsoft YaHei" w:eastAsia="PMingLiU" w:hAnsi="Microsoft YaHei" w:cs="PMingLiU"/>
          <w:color w:val="333333"/>
          <w:kern w:val="0"/>
          <w:sz w:val="21"/>
          <w:szCs w:val="21"/>
          <w:lang w:eastAsia="zh-CN"/>
        </w:rPr>
        <w:t>对材料中的问题从以下几方面分析：</w:t>
      </w:r>
      <w:r w:rsidRPr="001D35CD">
        <w:rPr>
          <w:rFonts w:ascii="宋体" w:eastAsia="宋体" w:hAnsi="宋体" w:cs="宋体" w:hint="eastAsia"/>
          <w:color w:val="333333"/>
          <w:kern w:val="0"/>
          <w:sz w:val="21"/>
          <w:szCs w:val="21"/>
          <w:lang w:eastAsia="zh-CN"/>
        </w:rPr>
        <w:t>①</w:t>
      </w:r>
      <w:r w:rsidRPr="001D35CD">
        <w:rPr>
          <w:rFonts w:ascii="Microsoft YaHei" w:eastAsia="PMingLiU" w:hAnsi="Microsoft YaHei" w:cs="PMingLiU"/>
          <w:color w:val="333333"/>
          <w:kern w:val="0"/>
          <w:sz w:val="21"/>
          <w:szCs w:val="21"/>
          <w:lang w:eastAsia="zh-CN"/>
        </w:rPr>
        <w:t>幼儿园的进餐设计问题</w:t>
      </w:r>
      <w:r w:rsidRPr="001D35CD">
        <w:rPr>
          <w:rFonts w:ascii="Microsoft YaHei" w:eastAsia="PMingLiU" w:hAnsi="Microsoft YaHei" w:cs="PMingLiU"/>
          <w:color w:val="333333"/>
          <w:kern w:val="0"/>
          <w:sz w:val="21"/>
          <w:szCs w:val="21"/>
          <w:lang w:eastAsia="zh-CN"/>
        </w:rPr>
        <w:t>;</w:t>
      </w:r>
      <w:r w:rsidRPr="001D35CD">
        <w:rPr>
          <w:rFonts w:ascii="宋体" w:eastAsia="宋体" w:hAnsi="宋体" w:cs="宋体" w:hint="eastAsia"/>
          <w:color w:val="333333"/>
          <w:kern w:val="0"/>
          <w:sz w:val="21"/>
          <w:szCs w:val="21"/>
          <w:lang w:eastAsia="zh-CN"/>
        </w:rPr>
        <w:t>②</w:t>
      </w:r>
      <w:r w:rsidRPr="001D35CD">
        <w:rPr>
          <w:rFonts w:ascii="Microsoft YaHei" w:eastAsia="PMingLiU" w:hAnsi="Microsoft YaHei" w:cs="PMingLiU"/>
          <w:color w:val="333333"/>
          <w:kern w:val="0"/>
          <w:sz w:val="21"/>
          <w:szCs w:val="21"/>
          <w:lang w:eastAsia="zh-CN"/>
        </w:rPr>
        <w:t>教师对于幼儿的引导问题</w:t>
      </w:r>
      <w:r w:rsidRPr="001D35CD">
        <w:rPr>
          <w:rFonts w:ascii="Microsoft YaHei" w:eastAsia="PMingLiU" w:hAnsi="Microsoft YaHei" w:cs="PMingLiU"/>
          <w:color w:val="333333"/>
          <w:kern w:val="0"/>
          <w:sz w:val="21"/>
          <w:szCs w:val="21"/>
          <w:lang w:eastAsia="zh-CN"/>
        </w:rPr>
        <w:t>;</w:t>
      </w:r>
      <w:r w:rsidRPr="001D35CD">
        <w:rPr>
          <w:rFonts w:ascii="宋体" w:eastAsia="宋体" w:hAnsi="宋体" w:cs="宋体" w:hint="eastAsia"/>
          <w:color w:val="333333"/>
          <w:kern w:val="0"/>
          <w:sz w:val="21"/>
          <w:szCs w:val="21"/>
          <w:lang w:eastAsia="zh-CN"/>
        </w:rPr>
        <w:t>③</w:t>
      </w:r>
      <w:r w:rsidRPr="001D35CD">
        <w:rPr>
          <w:rFonts w:ascii="Microsoft YaHei" w:eastAsia="PMingLiU" w:hAnsi="Microsoft YaHei" w:cs="PMingLiU"/>
          <w:color w:val="333333"/>
          <w:kern w:val="0"/>
          <w:sz w:val="21"/>
          <w:szCs w:val="21"/>
          <w:lang w:eastAsia="zh-CN"/>
        </w:rPr>
        <w:t>幼儿受到的平时的不良习惯影响问题</w:t>
      </w:r>
      <w:r w:rsidRPr="001D35CD">
        <w:rPr>
          <w:rFonts w:ascii="Microsoft YaHei" w:eastAsia="PMingLiU" w:hAnsi="Microsoft YaHei" w:cs="PMingLiU"/>
          <w:color w:val="333333"/>
          <w:kern w:val="0"/>
          <w:sz w:val="21"/>
          <w:szCs w:val="21"/>
          <w:lang w:eastAsia="zh-CN"/>
        </w:rPr>
        <w:t>;</w:t>
      </w:r>
      <w:r w:rsidRPr="001D35CD">
        <w:rPr>
          <w:rFonts w:ascii="宋体" w:eastAsia="宋体" w:hAnsi="宋体" w:cs="宋体" w:hint="eastAsia"/>
          <w:color w:val="333333"/>
          <w:kern w:val="0"/>
          <w:sz w:val="21"/>
          <w:szCs w:val="21"/>
          <w:lang w:eastAsia="zh-CN"/>
        </w:rPr>
        <w:t>④</w:t>
      </w:r>
      <w:r w:rsidRPr="001D35CD">
        <w:rPr>
          <w:rFonts w:ascii="Microsoft YaHei" w:eastAsia="PMingLiU" w:hAnsi="Microsoft YaHei" w:cs="PMingLiU"/>
          <w:color w:val="333333"/>
          <w:kern w:val="0"/>
          <w:sz w:val="21"/>
          <w:szCs w:val="21"/>
          <w:lang w:eastAsia="zh-CN"/>
        </w:rPr>
        <w:t>幼儿自身的特点。</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lastRenderedPageBreak/>
        <w:t xml:space="preserve">　　</w:t>
      </w:r>
      <w:r w:rsidRPr="001D35CD">
        <w:rPr>
          <w:rFonts w:ascii="Microsoft YaHei" w:eastAsia="PMingLiU" w:hAnsi="Microsoft YaHei" w:cs="PMingLiU"/>
          <w:color w:val="333333"/>
          <w:kern w:val="0"/>
          <w:sz w:val="21"/>
          <w:szCs w:val="21"/>
          <w:lang w:eastAsia="zh-CN"/>
        </w:rPr>
        <w:t>(2)</w:t>
      </w:r>
      <w:r w:rsidRPr="001D35CD">
        <w:rPr>
          <w:rFonts w:ascii="Microsoft YaHei" w:eastAsia="PMingLiU" w:hAnsi="Microsoft YaHei" w:cs="PMingLiU"/>
          <w:color w:val="333333"/>
          <w:kern w:val="0"/>
          <w:sz w:val="21"/>
          <w:szCs w:val="21"/>
          <w:lang w:eastAsia="zh-CN"/>
        </w:rPr>
        <w:t>工作目标从以下几方面分析：</w:t>
      </w:r>
      <w:r w:rsidRPr="001D35CD">
        <w:rPr>
          <w:rFonts w:ascii="宋体" w:eastAsia="宋体" w:hAnsi="宋体" w:cs="宋体" w:hint="eastAsia"/>
          <w:color w:val="333333"/>
          <w:kern w:val="0"/>
          <w:sz w:val="21"/>
          <w:szCs w:val="21"/>
          <w:lang w:eastAsia="zh-CN"/>
        </w:rPr>
        <w:t>①</w:t>
      </w:r>
      <w:r w:rsidRPr="001D35CD">
        <w:rPr>
          <w:rFonts w:ascii="Microsoft YaHei" w:eastAsia="PMingLiU" w:hAnsi="Microsoft YaHei" w:cs="PMingLiU"/>
          <w:color w:val="333333"/>
          <w:kern w:val="0"/>
          <w:sz w:val="21"/>
          <w:szCs w:val="21"/>
          <w:lang w:eastAsia="zh-CN"/>
        </w:rPr>
        <w:t>让幼儿了解进餐的重要性</w:t>
      </w:r>
      <w:r w:rsidRPr="001D35CD">
        <w:rPr>
          <w:rFonts w:ascii="Microsoft YaHei" w:eastAsia="PMingLiU" w:hAnsi="Microsoft YaHei" w:cs="PMingLiU"/>
          <w:color w:val="333333"/>
          <w:kern w:val="0"/>
          <w:sz w:val="21"/>
          <w:szCs w:val="21"/>
          <w:lang w:eastAsia="zh-CN"/>
        </w:rPr>
        <w:t>;</w:t>
      </w:r>
      <w:r w:rsidRPr="001D35CD">
        <w:rPr>
          <w:rFonts w:ascii="宋体" w:eastAsia="宋体" w:hAnsi="宋体" w:cs="宋体" w:hint="eastAsia"/>
          <w:color w:val="333333"/>
          <w:kern w:val="0"/>
          <w:sz w:val="21"/>
          <w:szCs w:val="21"/>
          <w:lang w:eastAsia="zh-CN"/>
        </w:rPr>
        <w:t>②</w:t>
      </w:r>
      <w:r w:rsidRPr="001D35CD">
        <w:rPr>
          <w:rFonts w:ascii="Microsoft YaHei" w:eastAsia="PMingLiU" w:hAnsi="Microsoft YaHei" w:cs="PMingLiU"/>
          <w:color w:val="333333"/>
          <w:kern w:val="0"/>
          <w:sz w:val="21"/>
          <w:szCs w:val="21"/>
          <w:lang w:eastAsia="zh-CN"/>
        </w:rPr>
        <w:t>培养幼儿良好的进餐习惯</w:t>
      </w:r>
      <w:r w:rsidRPr="001D35CD">
        <w:rPr>
          <w:rFonts w:ascii="Microsoft YaHei" w:eastAsia="PMingLiU" w:hAnsi="Microsoft YaHei" w:cs="PMingLiU"/>
          <w:color w:val="333333"/>
          <w:kern w:val="0"/>
          <w:sz w:val="21"/>
          <w:szCs w:val="21"/>
          <w:lang w:eastAsia="zh-CN"/>
        </w:rPr>
        <w:t>;</w:t>
      </w:r>
      <w:r w:rsidRPr="001D35CD">
        <w:rPr>
          <w:rFonts w:ascii="宋体" w:eastAsia="宋体" w:hAnsi="宋体" w:cs="宋体" w:hint="eastAsia"/>
          <w:color w:val="333333"/>
          <w:kern w:val="0"/>
          <w:sz w:val="21"/>
          <w:szCs w:val="21"/>
          <w:lang w:eastAsia="zh-CN"/>
        </w:rPr>
        <w:t>③</w:t>
      </w:r>
      <w:r w:rsidRPr="001D35CD">
        <w:rPr>
          <w:rFonts w:ascii="Microsoft YaHei" w:eastAsia="PMingLiU" w:hAnsi="Microsoft YaHei" w:cs="PMingLiU"/>
          <w:color w:val="333333"/>
          <w:kern w:val="0"/>
          <w:sz w:val="21"/>
          <w:szCs w:val="21"/>
          <w:lang w:eastAsia="zh-CN"/>
        </w:rPr>
        <w:t>在活动中培养幼儿在其他活动中的良好习惯。</w:t>
      </w:r>
    </w:p>
    <w:p w:rsidR="001D35CD" w:rsidRPr="001D35CD" w:rsidRDefault="001D35CD" w:rsidP="001D35CD">
      <w:pPr>
        <w:widowControl/>
        <w:shd w:val="clear" w:color="auto" w:fill="FFFFFF"/>
        <w:spacing w:line="390" w:lineRule="atLeast"/>
        <w:rPr>
          <w:rFonts w:ascii="Microsoft YaHei" w:eastAsia="PMingLiU" w:hAnsi="Microsoft YaHei" w:cs="PMingLiU"/>
          <w:color w:val="333333"/>
          <w:kern w:val="0"/>
          <w:sz w:val="21"/>
          <w:szCs w:val="21"/>
          <w:lang w:eastAsia="zh-CN"/>
        </w:rPr>
      </w:pPr>
      <w:r w:rsidRPr="001D35CD">
        <w:rPr>
          <w:rFonts w:ascii="Microsoft YaHei" w:eastAsia="PMingLiU" w:hAnsi="Microsoft YaHei" w:cs="PMingLiU"/>
          <w:color w:val="333333"/>
          <w:kern w:val="0"/>
          <w:sz w:val="21"/>
          <w:szCs w:val="21"/>
          <w:lang w:eastAsia="zh-CN"/>
        </w:rPr>
        <w:t xml:space="preserve">　　</w:t>
      </w:r>
      <w:r w:rsidRPr="001D35CD">
        <w:rPr>
          <w:rFonts w:ascii="Microsoft YaHei" w:eastAsia="PMingLiU" w:hAnsi="Microsoft YaHei" w:cs="PMingLiU"/>
          <w:color w:val="333333"/>
          <w:kern w:val="0"/>
          <w:sz w:val="21"/>
          <w:szCs w:val="21"/>
          <w:lang w:eastAsia="zh-CN"/>
        </w:rPr>
        <w:t>(3)</w:t>
      </w:r>
      <w:r w:rsidRPr="001D35CD">
        <w:rPr>
          <w:rFonts w:ascii="Microsoft YaHei" w:eastAsia="PMingLiU" w:hAnsi="Microsoft YaHei" w:cs="PMingLiU"/>
          <w:color w:val="333333"/>
          <w:kern w:val="0"/>
          <w:sz w:val="21"/>
          <w:szCs w:val="21"/>
          <w:lang w:eastAsia="zh-CN"/>
        </w:rPr>
        <w:t>解决方法从以下几方面分析：</w:t>
      </w:r>
      <w:r w:rsidRPr="001D35CD">
        <w:rPr>
          <w:rFonts w:ascii="宋体" w:eastAsia="宋体" w:hAnsi="宋体" w:cs="宋体" w:hint="eastAsia"/>
          <w:color w:val="333333"/>
          <w:kern w:val="0"/>
          <w:sz w:val="21"/>
          <w:szCs w:val="21"/>
          <w:lang w:eastAsia="zh-CN"/>
        </w:rPr>
        <w:t>①</w:t>
      </w:r>
      <w:r w:rsidRPr="001D35CD">
        <w:rPr>
          <w:rFonts w:ascii="Microsoft YaHei" w:eastAsia="PMingLiU" w:hAnsi="Microsoft YaHei" w:cs="PMingLiU"/>
          <w:color w:val="333333"/>
          <w:kern w:val="0"/>
          <w:sz w:val="21"/>
          <w:szCs w:val="21"/>
          <w:lang w:eastAsia="zh-CN"/>
        </w:rPr>
        <w:t>教师的正确引导</w:t>
      </w:r>
      <w:r w:rsidRPr="001D35CD">
        <w:rPr>
          <w:rFonts w:ascii="Microsoft YaHei" w:eastAsia="PMingLiU" w:hAnsi="Microsoft YaHei" w:cs="PMingLiU"/>
          <w:color w:val="333333"/>
          <w:kern w:val="0"/>
          <w:sz w:val="21"/>
          <w:szCs w:val="21"/>
          <w:lang w:eastAsia="zh-CN"/>
        </w:rPr>
        <w:t>;</w:t>
      </w:r>
      <w:r w:rsidRPr="001D35CD">
        <w:rPr>
          <w:rFonts w:ascii="宋体" w:eastAsia="宋体" w:hAnsi="宋体" w:cs="宋体" w:hint="eastAsia"/>
          <w:color w:val="333333"/>
          <w:kern w:val="0"/>
          <w:sz w:val="21"/>
          <w:szCs w:val="21"/>
          <w:lang w:eastAsia="zh-CN"/>
        </w:rPr>
        <w:t>②</w:t>
      </w:r>
      <w:r w:rsidRPr="001D35CD">
        <w:rPr>
          <w:rFonts w:ascii="Microsoft YaHei" w:eastAsia="PMingLiU" w:hAnsi="Microsoft YaHei" w:cs="PMingLiU"/>
          <w:color w:val="333333"/>
          <w:kern w:val="0"/>
          <w:sz w:val="21"/>
          <w:szCs w:val="21"/>
          <w:lang w:eastAsia="zh-CN"/>
        </w:rPr>
        <w:t>改变进餐的策略设计</w:t>
      </w:r>
      <w:r w:rsidRPr="001D35CD">
        <w:rPr>
          <w:rFonts w:ascii="Microsoft YaHei" w:eastAsia="PMingLiU" w:hAnsi="Microsoft YaHei" w:cs="PMingLiU"/>
          <w:color w:val="333333"/>
          <w:kern w:val="0"/>
          <w:sz w:val="21"/>
          <w:szCs w:val="21"/>
          <w:lang w:eastAsia="zh-CN"/>
        </w:rPr>
        <w:t>;</w:t>
      </w:r>
      <w:r w:rsidRPr="001D35CD">
        <w:rPr>
          <w:rFonts w:ascii="宋体" w:eastAsia="宋体" w:hAnsi="宋体" w:cs="宋体" w:hint="eastAsia"/>
          <w:color w:val="333333"/>
          <w:kern w:val="0"/>
          <w:sz w:val="21"/>
          <w:szCs w:val="21"/>
          <w:lang w:eastAsia="zh-CN"/>
        </w:rPr>
        <w:t>③</w:t>
      </w:r>
      <w:r w:rsidRPr="001D35CD">
        <w:rPr>
          <w:rFonts w:ascii="Microsoft YaHei" w:eastAsia="PMingLiU" w:hAnsi="Microsoft YaHei" w:cs="PMingLiU"/>
          <w:color w:val="333333"/>
          <w:kern w:val="0"/>
          <w:sz w:val="21"/>
          <w:szCs w:val="21"/>
          <w:lang w:eastAsia="zh-CN"/>
        </w:rPr>
        <w:t>教师多与家长沟通，在平时的生活中培养幼儿良好的进餐习惯。</w:t>
      </w:r>
    </w:p>
    <w:p w:rsidR="00CF4C93" w:rsidRPr="001D35CD" w:rsidRDefault="00CF4C93" w:rsidP="001D35CD">
      <w:pPr>
        <w:rPr>
          <w:lang w:eastAsia="zh-CN"/>
        </w:rPr>
      </w:pPr>
    </w:p>
    <w:sectPr w:rsidR="00CF4C93" w:rsidRPr="001D35CD" w:rsidSect="00CF4C93">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57FD"/>
    <w:rsid w:val="001D35CD"/>
    <w:rsid w:val="007857FD"/>
    <w:rsid w:val="00CF4C9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C9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857FD"/>
    <w:pPr>
      <w:widowControl/>
      <w:spacing w:before="100" w:beforeAutospacing="1" w:after="100" w:afterAutospacing="1"/>
    </w:pPr>
    <w:rPr>
      <w:rFonts w:ascii="PMingLiU" w:eastAsia="PMingLiU" w:hAnsi="PMingLiU" w:cs="PMingLiU"/>
      <w:kern w:val="0"/>
      <w:szCs w:val="24"/>
    </w:rPr>
  </w:style>
  <w:style w:type="character" w:styleId="a3">
    <w:name w:val="Strong"/>
    <w:basedOn w:val="a0"/>
    <w:uiPriority w:val="22"/>
    <w:qFormat/>
    <w:rsid w:val="007857FD"/>
    <w:rPr>
      <w:b/>
      <w:bCs/>
    </w:rPr>
  </w:style>
  <w:style w:type="paragraph" w:styleId="a4">
    <w:name w:val="Balloon Text"/>
    <w:basedOn w:val="a"/>
    <w:link w:val="a5"/>
    <w:uiPriority w:val="99"/>
    <w:semiHidden/>
    <w:unhideWhenUsed/>
    <w:rsid w:val="007857F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857F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724372821">
      <w:bodyDiv w:val="1"/>
      <w:marLeft w:val="0"/>
      <w:marRight w:val="0"/>
      <w:marTop w:val="0"/>
      <w:marBottom w:val="0"/>
      <w:divBdr>
        <w:top w:val="none" w:sz="0" w:space="0" w:color="auto"/>
        <w:left w:val="none" w:sz="0" w:space="0" w:color="auto"/>
        <w:bottom w:val="none" w:sz="0" w:space="0" w:color="auto"/>
        <w:right w:val="none" w:sz="0" w:space="0" w:color="auto"/>
      </w:divBdr>
    </w:div>
    <w:div w:id="17724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604</Words>
  <Characters>3446</Characters>
  <Application>Microsoft Office Word</Application>
  <DocSecurity>0</DocSecurity>
  <Lines>28</Lines>
  <Paragraphs>8</Paragraphs>
  <ScaleCrop>false</ScaleCrop>
  <Company>C.M.T</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PUREXP</dc:creator>
  <cp:keywords/>
  <dc:description/>
  <cp:lastModifiedBy>PUREXP</cp:lastModifiedBy>
  <cp:revision>2</cp:revision>
  <dcterms:created xsi:type="dcterms:W3CDTF">2015-09-18T06:48:00Z</dcterms:created>
  <dcterms:modified xsi:type="dcterms:W3CDTF">2015-09-18T06:48:00Z</dcterms:modified>
</cp:coreProperties>
</file>