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doubl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u w:val="double"/>
          <w:lang w:eastAsia="zh-CN"/>
        </w:rPr>
        <w:t>用好你的手机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别怀疑，手机能干的事超出你的想象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第一期 那些你必须学会的基础功能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用手机怎样拍出专业品质的照片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【手机相机的使用及相关参数的说明】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不会PS，用手机处理图片效果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【黄油相机（懒人专用）  Priime(好玩，油画效果)  Zebra Film（黑白）  Snapseed(专业级)】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用手机拍出电影级的视频效果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【特效拍摄，注意事项】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不用电脑，手机也可以做视频后期处理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【VUE iMove 威力导演】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用手机设计H5动画宣传网页，工作生活都有用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【易企秀(APP) 兔展（小程序）】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用手机办公完全没问题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【手机版Office/WPS】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用好微信这几招，让人脉管理更有效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【强大的标签功能 / 如何恢复聊天记录 / 如保更高效的安排工作 / 多个微信帐号不用换手机 / 放大文字 / 聊天提醒功能 / 怎样在朋友圈发长视频 等等】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手机娱乐除了玩游戏，其实还是随身的老师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【学习平台推荐】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用手机淘宝购物，其实可以省很多钱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【淘宝客】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五个非常靠谱的手机赚钱的方法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【可以分享赚钱的一些方法】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7942C8"/>
    <w:multiLevelType w:val="singleLevel"/>
    <w:tmpl w:val="B87942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D2384"/>
    <w:rsid w:val="1927767D"/>
    <w:rsid w:val="234849CA"/>
    <w:rsid w:val="2A484EA5"/>
    <w:rsid w:val="2D163555"/>
    <w:rsid w:val="49886FE6"/>
    <w:rsid w:val="4BCE673B"/>
    <w:rsid w:val="54FD2384"/>
    <w:rsid w:val="6AFC4046"/>
    <w:rsid w:val="6D1F562F"/>
    <w:rsid w:val="6D535020"/>
    <w:rsid w:val="7C2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ta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2018-09-27T14:15:00Z</dcterms:created>
  <dc:creator> 蔡海涛</dc:creator>
  <cp:lastModifiedBy> 蔡海涛</cp:lastModifiedBy>
  <dcterms:modified xsi:type="dcterms:W3CDTF">2018-09-27T15:54:06Z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