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5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57" w:type="dxa"/>
            <w:gridSpan w:val="2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icrosoft JhengHei" w:hAnsi="Microsoft JhengHei" w:eastAsia="Microsoft JhengHei" w:cs="PMingLiU"/>
                <w:b/>
                <w:kern w:val="0"/>
                <w:sz w:val="40"/>
                <w:szCs w:val="40"/>
                <w:lang w:val="zh-TW"/>
              </w:rPr>
            </w:pPr>
            <w:r>
              <w:rPr>
                <w:rFonts w:hint="eastAsia" w:ascii="Microsoft JhengHei" w:hAnsi="Microsoft JhengHei" w:eastAsia="宋体" w:cs="DFKai-SB"/>
                <w:b/>
                <w:kern w:val="0"/>
                <w:sz w:val="40"/>
                <w:szCs w:val="40"/>
                <w:lang w:val="zh-TW"/>
              </w:rPr>
              <w:t>【台湾担保大陆人士赴台健检医美</w:t>
            </w:r>
            <w:r>
              <w:rPr>
                <w:rFonts w:hint="eastAsia" w:ascii="Microsoft JhengHei" w:hAnsi="Microsoft JhengHei" w:eastAsia="宋体" w:cs="DFKai-SB"/>
                <w:b/>
                <w:bCs/>
                <w:kern w:val="0"/>
                <w:sz w:val="40"/>
                <w:szCs w:val="40"/>
                <w:lang w:val="zh-TW"/>
              </w:rPr>
              <w:t>保证书</w:t>
            </w:r>
            <w:r>
              <w:rPr>
                <w:rFonts w:hint="eastAsia" w:ascii="Microsoft JhengHei" w:hAnsi="Microsoft JhengHei" w:eastAsia="宋体" w:cs="DFKai-SB"/>
                <w:b/>
                <w:kern w:val="0"/>
                <w:sz w:val="40"/>
                <w:szCs w:val="40"/>
                <w:lang w:val="zh-TW"/>
              </w:rPr>
              <w:t>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057" w:type="dxa"/>
            <w:gridSpan w:val="2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Microsoft JhengHei" w:hAnsi="Microsoft JhengHei" w:eastAsia="Microsoft JhengHei" w:cs="PMingLiU"/>
                <w:kern w:val="0"/>
                <w:sz w:val="26"/>
                <w:szCs w:val="26"/>
                <w:lang w:val="zh-TW"/>
              </w:rPr>
            </w:pP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被保证人姓名：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性别：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身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 w:eastAsia="zh-CN"/>
              </w:rPr>
              <w:t>份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证号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Microsoft JhengHei" w:hAnsi="Microsoft JhengHei" w:eastAsia="宋体" w:cs="Calibri"/>
                <w:kern w:val="0"/>
                <w:sz w:val="26"/>
                <w:szCs w:val="26"/>
                <w:u w:val="single"/>
                <w:lang w:val="en-US" w:eastAsia="zh-CN"/>
              </w:rPr>
              <w:t xml:space="preserve">    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1057" w:type="dxa"/>
            <w:gridSpan w:val="2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  <w:u w:val="single"/>
              </w:rPr>
            </w:pP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我保证人姓名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：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性别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：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身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 w:eastAsia="zh-CN"/>
              </w:rPr>
              <w:t>份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证号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Microsoft JhengHei" w:hAnsi="Microsoft JhengHei" w:eastAsia="宋体" w:cs="Calibri"/>
                <w:kern w:val="0"/>
                <w:sz w:val="26"/>
                <w:szCs w:val="26"/>
                <w:u w:val="single"/>
                <w:lang w:val="en-US" w:eastAsia="zh-CN"/>
              </w:rPr>
              <w:t xml:space="preserve">     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  <w:u w:val="single"/>
              </w:rPr>
            </w:pP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电话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：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手机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  <w:u w:val="single"/>
              </w:rPr>
            </w:pP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我保证人服务机关或商号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                </w:t>
            </w:r>
            <w:r>
              <w:rPr>
                <w:rFonts w:hint="eastAsia"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职称</w:t>
            </w:r>
            <w:r>
              <w:rPr>
                <w:rFonts w:hint="eastAsia"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Calibri"/>
                <w:kern w:val="0"/>
                <w:sz w:val="26"/>
                <w:szCs w:val="26"/>
              </w:rPr>
              <w:t>地址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                </w:t>
            </w:r>
            <w:r>
              <w:rPr>
                <w:rFonts w:hint="eastAsia"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Microsoft JhengHei" w:hAnsi="Microsoft JhengHei" w:eastAsia="Microsoft JhengHei" w:cs="PMingLiU"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与被保证人关系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：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</w:t>
            </w:r>
            <w:r>
              <w:rPr>
                <w:rFonts w:hint="eastAsia"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1057" w:type="dxa"/>
            <w:gridSpan w:val="2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beforeLines="50" w:line="400" w:lineRule="exact"/>
              <w:ind w:left="458" w:hanging="457" w:hangingChars="176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我保证人愿无异议负担并保证被保证人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</w:rPr>
              <w:t xml:space="preserve"> 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（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姓名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）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申请</w:t>
            </w:r>
            <w:r>
              <w:rPr>
                <w:rFonts w:hint="eastAsia" w:ascii="Microsoft JhengHei" w:hAnsi="Microsoft JhengHei" w:eastAsia="宋体" w:cs="DFKai-SB"/>
                <w:kern w:val="0"/>
                <w:sz w:val="26"/>
                <w:szCs w:val="26"/>
                <w:lang w:val="zh-TW"/>
              </w:rPr>
              <w:t>赴台健检医美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之下列事项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458" w:hanging="459" w:hangingChars="176"/>
              <w:rPr>
                <w:rFonts w:ascii="Microsoft JhengHei" w:hAnsi="Microsoft JhengHei" w:eastAsia="Microsoft JhengHei" w:cs="Calibri"/>
                <w:b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一、为被保证人来台期间的行踪确认与连络人，且被保证人之关系属实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</w:rPr>
              <w:t>，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无虚伪不实情事。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458" w:hanging="459" w:hangingChars="176"/>
              <w:rPr>
                <w:rFonts w:ascii="Microsoft JhengHei" w:hAnsi="Microsoft JhengHei" w:eastAsia="Microsoft JhengHei" w:cs="Calibri"/>
                <w:b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二、被保证人</w:t>
            </w:r>
            <w:r>
              <w:rPr>
                <w:rFonts w:hint="eastAsia" w:ascii="宋体" w:hAnsi="宋体" w:eastAsia="宋体" w:cs="PMingLiU"/>
                <w:b/>
                <w:kern w:val="0"/>
                <w:sz w:val="26"/>
                <w:szCs w:val="26"/>
                <w:lang w:val="zh-TW" w:eastAsia="zh-CN"/>
              </w:rPr>
              <w:t>进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出台湾期间所有行为皆符合相关法令规定。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458" w:hanging="459" w:hangingChars="176"/>
              <w:rPr>
                <w:rFonts w:ascii="Microsoft JhengHei" w:hAnsi="Microsoft JhengHei" w:eastAsia="Microsoft JhengHei" w:cs="Calibri"/>
                <w:b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三、</w:t>
            </w:r>
            <w:r>
              <w:rPr>
                <w:rFonts w:hint="eastAsia" w:ascii="Microsoft JhengHei" w:hAnsi="Microsoft JhengHei" w:eastAsia="宋体" w:cs="Calibri"/>
                <w:b/>
                <w:kern w:val="0"/>
                <w:sz w:val="26"/>
                <w:szCs w:val="26"/>
              </w:rPr>
              <w:t>被保证人若有发生异常、逾期停留、失踪、未到院健检、纠纷或其他违法事件，我保证人愿意立即缴交新台币叁拾万元整作为赔偿金及卫生相关法</w:t>
            </w:r>
            <w:bookmarkStart w:id="0" w:name="_GoBack"/>
            <w:bookmarkEnd w:id="0"/>
            <w:r>
              <w:rPr>
                <w:rFonts w:hint="eastAsia" w:ascii="Microsoft JhengHei" w:hAnsi="Microsoft JhengHei" w:eastAsia="宋体" w:cs="Calibri"/>
                <w:b/>
                <w:kern w:val="0"/>
                <w:sz w:val="26"/>
                <w:szCs w:val="26"/>
              </w:rPr>
              <w:t>令所有赔偿，若所属不实我保证人愿意承担所有相关之法律责任。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458" w:hanging="459" w:hangingChars="176"/>
              <w:rPr>
                <w:rFonts w:ascii="Microsoft JhengHei" w:hAnsi="Microsoft JhengHei" w:eastAsia="Microsoft JhengHei" w:cs="PMingLiU"/>
                <w:b/>
                <w:kern w:val="0"/>
                <w:sz w:val="26"/>
                <w:szCs w:val="26"/>
                <w:lang w:val="zh-TW"/>
              </w:rPr>
            </w:pPr>
            <w:r>
              <w:rPr>
                <w:rFonts w:hint="eastAsia" w:ascii="Microsoft JhengHei" w:hAnsi="Microsoft JhengHei" w:eastAsia="宋体" w:cs="Calibri"/>
                <w:b/>
                <w:kern w:val="0"/>
                <w:sz w:val="26"/>
                <w:szCs w:val="26"/>
              </w:rPr>
              <w:t>四、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被保证人有依法须强制出境情事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</w:rPr>
              <w:t>，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应协助有关机关将被保证人强制出境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</w:rPr>
              <w:t>，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并负担强制出境所需之费用。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458" w:hanging="459" w:hangingChars="176"/>
              <w:rPr>
                <w:rFonts w:ascii="Microsoft JhengHei" w:hAnsi="Microsoft JhengHei" w:eastAsia="Microsoft JhengHei" w:cs="PMingLiU"/>
                <w:b/>
                <w:kern w:val="0"/>
                <w:sz w:val="26"/>
                <w:szCs w:val="26"/>
                <w:lang w:val="zh-TW"/>
              </w:rPr>
            </w:pPr>
            <w:r>
              <w:rPr>
                <w:rFonts w:hint="eastAsia" w:ascii="Microsoft JhengHei" w:hAnsi="Microsoft JhengHei" w:eastAsia="宋体" w:cs="Calibri"/>
                <w:b/>
                <w:kern w:val="0"/>
                <w:sz w:val="26"/>
                <w:szCs w:val="26"/>
              </w:rPr>
              <w:t>五、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被保证人</w:t>
            </w:r>
            <w:r>
              <w:rPr>
                <w:rFonts w:hint="eastAsia" w:ascii="Microsoft JhengHei" w:hAnsi="Microsoft JhengHei" w:eastAsia="宋体" w:cs="Calibri"/>
                <w:b/>
                <w:kern w:val="0"/>
                <w:sz w:val="26"/>
                <w:szCs w:val="26"/>
              </w:rPr>
              <w:t>逾期停留期间协寻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458" w:hanging="459" w:hangingChars="176"/>
              <w:rPr>
                <w:rFonts w:ascii="Microsoft JhengHei" w:hAnsi="Microsoft JhengHei" w:eastAsia="Microsoft JhengHei" w:cs="Calibri"/>
                <w:b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Calibri"/>
                <w:b/>
                <w:kern w:val="0"/>
                <w:sz w:val="26"/>
                <w:szCs w:val="26"/>
              </w:rPr>
              <w:t>六、以上保证人已详阅同意签名认可并附上台湾身分证以示负责</w:t>
            </w:r>
            <w:r>
              <w:rPr>
                <w:rFonts w:hint="eastAsia" w:ascii="Microsoft JhengHei" w:hAnsi="Microsoft JhengHei" w:eastAsia="宋体" w:cs="PMingLiU"/>
                <w:b/>
                <w:kern w:val="0"/>
                <w:sz w:val="26"/>
                <w:szCs w:val="26"/>
                <w:lang w:val="zh-TW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left="458" w:hanging="457" w:hangingChars="176"/>
              <w:rPr>
                <w:rFonts w:ascii="Microsoft JhengHei" w:hAnsi="Microsoft JhengHei" w:eastAsia="Microsoft JhengHei" w:cs="PMingLiU"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Calibri"/>
                <w:kern w:val="0"/>
                <w:sz w:val="26"/>
                <w:szCs w:val="26"/>
              </w:rPr>
              <w:t>我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保证人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：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hint="eastAsia"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  <w:u w:val="single"/>
              </w:rPr>
              <w:t xml:space="preserve">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（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亲自签名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 xml:space="preserve">）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left="458" w:hanging="457" w:hangingChars="176"/>
              <w:rPr>
                <w:rFonts w:ascii="Microsoft JhengHei" w:hAnsi="Microsoft JhengHei" w:eastAsia="Microsoft JhengHei" w:cs="PMingLiU"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中华民国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年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月</w:t>
            </w: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</w:rPr>
              <w:t xml:space="preserve">      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</w:trPr>
        <w:tc>
          <w:tcPr>
            <w:tcW w:w="5529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  <w:r>
              <w:rPr>
                <w:rFonts w:ascii="Microsoft JhengHei" w:hAnsi="Microsoft JhengHei" w:eastAsia="宋体" w:cs="Calibri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请于框内粘贴国民身份证或者护照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（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外籍人士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PMingLiU"/>
                <w:kern w:val="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color="000000" w:sz="14" w:space="0"/>
              <w:left w:val="single" w:color="000000" w:sz="2" w:space="0"/>
              <w:bottom w:val="single" w:color="000000" w:sz="14" w:space="0"/>
              <w:right w:val="single" w:color="000000" w:sz="1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复印件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，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并请缴验正本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（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  <w:lang w:val="zh-TW"/>
              </w:rPr>
              <w:t>验毕发还</w:t>
            </w:r>
            <w:r>
              <w:rPr>
                <w:rFonts w:hint="eastAsia" w:ascii="Microsoft JhengHei" w:hAnsi="Microsoft JhengHei" w:eastAsia="宋体" w:cs="PMingLiU"/>
                <w:kern w:val="0"/>
                <w:sz w:val="26"/>
                <w:szCs w:val="26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Microsoft JhengHei" w:hAnsi="Microsoft JhengHei" w:eastAsia="Microsoft JhengHei" w:cs="Calibri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Microsoft JhengHei" w:hAnsi="Microsoft JhengHei" w:eastAsia="Microsoft JhengHei" w:cs="PMingLiU"/>
                <w:kern w:val="0"/>
                <w:sz w:val="26"/>
                <w:szCs w:val="26"/>
              </w:rPr>
            </w:pPr>
          </w:p>
        </w:tc>
      </w:tr>
    </w:tbl>
    <w:p>
      <w:pPr>
        <w:rPr>
          <w:rFonts w:eastAsia="宋体"/>
        </w:rPr>
      </w:pPr>
      <w:r>
        <w:rPr>
          <w:rFonts w:hint="eastAsia" w:eastAsia="PMingLiU"/>
        </w:rPr>
        <w:t>受理人員核章</w:t>
      </w:r>
      <w:r>
        <w:rPr>
          <w:rFonts w:ascii="宋体" w:hAnsi="宋体" w:eastAsia="PMingLiU"/>
        </w:rPr>
        <w:t>：</w:t>
      </w:r>
      <w:r>
        <w:rPr>
          <w:rFonts w:eastAsia="PMingLiU"/>
        </w:rPr>
        <w:t xml:space="preserve">                                   </w:t>
      </w:r>
      <w:r>
        <w:rPr>
          <w:rFonts w:hint="eastAsia" w:eastAsia="PMingLiU"/>
        </w:rPr>
        <w:t>承辦或面談人員核章：</w:t>
      </w:r>
    </w:p>
    <w:sectPr>
      <w:pgSz w:w="11906" w:h="16838"/>
      <w:pgMar w:top="426" w:right="424" w:bottom="1440" w:left="426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roman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E"/>
    <w:rsid w:val="00026CB8"/>
    <w:rsid w:val="000814E6"/>
    <w:rsid w:val="000F6E76"/>
    <w:rsid w:val="00266871"/>
    <w:rsid w:val="00276512"/>
    <w:rsid w:val="00296AA4"/>
    <w:rsid w:val="002E6A72"/>
    <w:rsid w:val="003D5CDE"/>
    <w:rsid w:val="00466236"/>
    <w:rsid w:val="004F0894"/>
    <w:rsid w:val="005A5742"/>
    <w:rsid w:val="005B2DA5"/>
    <w:rsid w:val="00676414"/>
    <w:rsid w:val="007F2F0F"/>
    <w:rsid w:val="00823F71"/>
    <w:rsid w:val="008E0E0F"/>
    <w:rsid w:val="009860BD"/>
    <w:rsid w:val="00A0239E"/>
    <w:rsid w:val="00A202E4"/>
    <w:rsid w:val="00A61912"/>
    <w:rsid w:val="00AF261B"/>
    <w:rsid w:val="00C52CB4"/>
    <w:rsid w:val="00C727D2"/>
    <w:rsid w:val="00CF4F83"/>
    <w:rsid w:val="00DB1CF9"/>
    <w:rsid w:val="00E52DE8"/>
    <w:rsid w:val="00E6466D"/>
    <w:rsid w:val="00E77E91"/>
    <w:rsid w:val="00F848EA"/>
    <w:rsid w:val="00FB7B68"/>
    <w:rsid w:val="00FC24C4"/>
    <w:rsid w:val="17330692"/>
    <w:rsid w:val="18E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C.M.T</Company>
  <Pages>1</Pages>
  <Words>118</Words>
  <Characters>677</Characters>
  <Lines>5</Lines>
  <Paragraphs>1</Paragraphs>
  <TotalTime>2</TotalTime>
  <ScaleCrop>false</ScaleCrop>
  <LinksUpToDate>false</LinksUpToDate>
  <CharactersWithSpaces>794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2017-03-03T06:50:00Z</dcterms:created>
  <dc:creator>堡聖達</dc:creator>
  <cp:lastModifiedBy>我就叫欧吉利</cp:lastModifiedBy>
  <dcterms:modified xsi:type="dcterms:W3CDTF">2018-06-19T02:40:48Z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