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28" w:rsidRPr="00B15A18" w:rsidRDefault="007C7A91" w:rsidP="00F55528">
      <w:pPr>
        <w:jc w:val="center"/>
        <w:rPr>
          <w:rFonts w:eastAsia="DFKai-SB"/>
          <w:b/>
          <w:sz w:val="32"/>
          <w:szCs w:val="32"/>
        </w:rPr>
      </w:pPr>
      <w:r w:rsidRPr="007C7A91">
        <w:rPr>
          <w:rFonts w:hAnsi="DFKai-SB" w:hint="eastAsia"/>
          <w:b/>
          <w:sz w:val="32"/>
          <w:szCs w:val="32"/>
        </w:rPr>
        <w:t>大陸地區人民來台接受健康檢查或美容醫學切結書</w:t>
      </w:r>
    </w:p>
    <w:p w:rsidR="00F55528" w:rsidRPr="00B15A18" w:rsidRDefault="007C7A91" w:rsidP="00F55528">
      <w:pPr>
        <w:snapToGrid w:val="0"/>
        <w:spacing w:line="500" w:lineRule="atLeast"/>
        <w:ind w:firstLineChars="200" w:firstLine="560"/>
        <w:rPr>
          <w:rFonts w:eastAsia="DFKai-SB"/>
          <w:sz w:val="28"/>
          <w:szCs w:val="28"/>
        </w:rPr>
      </w:pPr>
      <w:r w:rsidRPr="007C7A91">
        <w:rPr>
          <w:rFonts w:hAnsi="DFKai-SB" w:hint="eastAsia"/>
          <w:sz w:val="28"/>
          <w:szCs w:val="28"/>
        </w:rPr>
        <w:t>有關本人委託</w:t>
      </w:r>
      <w:r w:rsidRPr="007C7A91">
        <w:rPr>
          <w:rFonts w:hAnsi="DFKai-SB" w:hint="eastAsia"/>
          <w:sz w:val="28"/>
          <w:szCs w:val="28"/>
          <w:u w:val="single"/>
        </w:rPr>
        <w:t>天主教耕</w:t>
      </w:r>
      <w:proofErr w:type="gramStart"/>
      <w:r w:rsidRPr="007C7A91">
        <w:rPr>
          <w:rFonts w:hAnsi="DFKai-SB" w:hint="eastAsia"/>
          <w:sz w:val="28"/>
          <w:szCs w:val="28"/>
          <w:u w:val="single"/>
        </w:rPr>
        <w:t>莘</w:t>
      </w:r>
      <w:proofErr w:type="gramEnd"/>
      <w:r w:rsidRPr="007C7A91">
        <w:rPr>
          <w:rFonts w:hAnsi="DFKai-SB" w:hint="eastAsia"/>
          <w:sz w:val="28"/>
          <w:szCs w:val="28"/>
          <w:u w:val="single"/>
        </w:rPr>
        <w:t>醫療財團法人永和耕</w:t>
      </w:r>
      <w:proofErr w:type="gramStart"/>
      <w:r w:rsidRPr="007C7A91">
        <w:rPr>
          <w:rFonts w:hAnsi="DFKai-SB" w:hint="eastAsia"/>
          <w:sz w:val="28"/>
          <w:szCs w:val="28"/>
          <w:u w:val="single"/>
        </w:rPr>
        <w:t>莘</w:t>
      </w:r>
      <w:proofErr w:type="gramEnd"/>
      <w:r w:rsidRPr="007C7A91">
        <w:rPr>
          <w:rFonts w:hAnsi="DFKai-SB" w:hint="eastAsia"/>
          <w:sz w:val="28"/>
          <w:szCs w:val="28"/>
          <w:u w:val="single"/>
        </w:rPr>
        <w:t>醫院</w:t>
      </w:r>
      <w:r w:rsidRPr="007C7A91">
        <w:rPr>
          <w:rFonts w:hAnsi="DFKai-SB" w:hint="eastAsia"/>
          <w:sz w:val="28"/>
          <w:szCs w:val="28"/>
        </w:rPr>
        <w:t>辦理大陸地區人民來台接受健康檢查或醫學美容入出境許可證以及預約</w:t>
      </w:r>
      <w:r w:rsidRPr="007C7A91">
        <w:rPr>
          <w:sz w:val="28"/>
          <w:szCs w:val="28"/>
        </w:rPr>
        <w:t xml:space="preserve">  </w:t>
      </w:r>
      <w:r w:rsidRPr="007C7A91">
        <w:rPr>
          <w:rFonts w:hAnsi="DFKai-SB" w:hint="eastAsia"/>
          <w:sz w:val="28"/>
          <w:szCs w:val="28"/>
        </w:rPr>
        <w:t>貴院之</w:t>
      </w:r>
      <w:r w:rsidRPr="007C7A91">
        <w:rPr>
          <w:sz w:val="28"/>
          <w:szCs w:val="28"/>
          <w:u w:val="single"/>
        </w:rPr>
        <w:t xml:space="preserve"> </w:t>
      </w:r>
      <w:r w:rsidRPr="007C7A91">
        <w:rPr>
          <w:rFonts w:hint="eastAsia"/>
          <w:sz w:val="28"/>
          <w:szCs w:val="28"/>
          <w:u w:val="single"/>
        </w:rPr>
        <w:t>健檢</w:t>
      </w:r>
      <w:r w:rsidRPr="007C7A91">
        <w:rPr>
          <w:rFonts w:hAnsi="DFKai-SB" w:hint="eastAsia"/>
          <w:u w:val="single"/>
        </w:rPr>
        <w:t>（健檢</w:t>
      </w:r>
      <w:r w:rsidRPr="007C7A91">
        <w:rPr>
          <w:u w:val="single"/>
        </w:rPr>
        <w:t>/</w:t>
      </w:r>
      <w:proofErr w:type="gramStart"/>
      <w:r w:rsidRPr="007C7A91">
        <w:rPr>
          <w:rFonts w:hAnsi="DFKai-SB" w:hint="eastAsia"/>
          <w:u w:val="single"/>
        </w:rPr>
        <w:t>醫</w:t>
      </w:r>
      <w:proofErr w:type="gramEnd"/>
      <w:r w:rsidRPr="007C7A91">
        <w:rPr>
          <w:rFonts w:hAnsi="DFKai-SB" w:hint="eastAsia"/>
          <w:u w:val="single"/>
        </w:rPr>
        <w:t>美服務名稱）</w:t>
      </w:r>
      <w:r w:rsidRPr="007C7A91">
        <w:rPr>
          <w:rFonts w:hAnsi="DFKai-SB" w:hint="eastAsia"/>
          <w:sz w:val="28"/>
          <w:szCs w:val="28"/>
        </w:rPr>
        <w:t>醫療服務，</w:t>
      </w:r>
      <w:proofErr w:type="gramStart"/>
      <w:r w:rsidRPr="007C7A91">
        <w:rPr>
          <w:rFonts w:hAnsi="DFKai-SB" w:hint="eastAsia"/>
          <w:sz w:val="28"/>
          <w:szCs w:val="28"/>
        </w:rPr>
        <w:t>茲切結</w:t>
      </w:r>
      <w:proofErr w:type="gramEnd"/>
      <w:r w:rsidRPr="007C7A91">
        <w:rPr>
          <w:rFonts w:hAnsi="DFKai-SB" w:hint="eastAsia"/>
          <w:sz w:val="28"/>
          <w:szCs w:val="28"/>
        </w:rPr>
        <w:t>事項如後：</w:t>
      </w:r>
    </w:p>
    <w:p w:rsidR="00F55528" w:rsidRPr="00B15A18" w:rsidRDefault="007C7A91" w:rsidP="00F55528">
      <w:pPr>
        <w:numPr>
          <w:ilvl w:val="0"/>
          <w:numId w:val="1"/>
        </w:numPr>
        <w:snapToGrid w:val="0"/>
        <w:spacing w:line="500" w:lineRule="atLeast"/>
        <w:ind w:left="1418" w:hanging="851"/>
        <w:rPr>
          <w:rFonts w:eastAsia="DFKai-SB"/>
          <w:sz w:val="28"/>
          <w:szCs w:val="28"/>
        </w:rPr>
      </w:pPr>
      <w:r w:rsidRPr="007C7A91">
        <w:rPr>
          <w:rFonts w:hAnsi="DFKai-SB" w:hint="eastAsia"/>
          <w:sz w:val="28"/>
          <w:szCs w:val="28"/>
        </w:rPr>
        <w:t>本人保證所提供之申請資料，包括但不限個人基本資料、聯絡方式、財力證明、緊急聯絡人、在台聯絡人及擔保人皆屬實無造假。</w:t>
      </w:r>
    </w:p>
    <w:p w:rsidR="00F55528" w:rsidRPr="00B15A18" w:rsidRDefault="007C7A91" w:rsidP="00F55528">
      <w:pPr>
        <w:numPr>
          <w:ilvl w:val="0"/>
          <w:numId w:val="1"/>
        </w:numPr>
        <w:snapToGrid w:val="0"/>
        <w:spacing w:line="500" w:lineRule="atLeast"/>
        <w:ind w:left="1418" w:hanging="851"/>
        <w:rPr>
          <w:rFonts w:eastAsia="DFKai-SB"/>
          <w:sz w:val="28"/>
          <w:szCs w:val="28"/>
        </w:rPr>
      </w:pPr>
      <w:r w:rsidRPr="007C7A91">
        <w:rPr>
          <w:rFonts w:hAnsi="DFKai-SB" w:hint="eastAsia"/>
          <w:sz w:val="28"/>
          <w:szCs w:val="28"/>
        </w:rPr>
        <w:t>如因行程更改、無法如期入台，本人同意應於</w:t>
      </w:r>
      <w:r w:rsidRPr="007C7A91">
        <w:rPr>
          <w:sz w:val="28"/>
          <w:szCs w:val="28"/>
          <w:u w:val="single"/>
        </w:rPr>
        <w:t xml:space="preserve"> 7 </w:t>
      </w:r>
      <w:r w:rsidRPr="007C7A91">
        <w:rPr>
          <w:rFonts w:hAnsi="DFKai-SB" w:hint="eastAsia"/>
          <w:sz w:val="28"/>
          <w:szCs w:val="28"/>
        </w:rPr>
        <w:t>天前主動告知醫療機構，未於前述時間內告知則視為本人自動放棄；如拒絕或自動放棄部份或全部預約服務專案，本人同意醫療機構不予退費。</w:t>
      </w:r>
    </w:p>
    <w:p w:rsidR="00F55528" w:rsidRPr="00B15A18" w:rsidRDefault="007C7A91" w:rsidP="00F55528">
      <w:pPr>
        <w:numPr>
          <w:ilvl w:val="0"/>
          <w:numId w:val="1"/>
        </w:numPr>
        <w:snapToGrid w:val="0"/>
        <w:spacing w:line="500" w:lineRule="atLeast"/>
        <w:ind w:left="1418" w:hanging="851"/>
        <w:rPr>
          <w:rFonts w:eastAsia="DFKai-SB"/>
          <w:sz w:val="28"/>
          <w:szCs w:val="28"/>
        </w:rPr>
      </w:pPr>
      <w:r w:rsidRPr="007C7A91">
        <w:rPr>
          <w:rFonts w:hAnsi="DFKai-SB" w:hint="eastAsia"/>
          <w:sz w:val="28"/>
          <w:szCs w:val="28"/>
        </w:rPr>
        <w:t>本人保證於在台停留</w:t>
      </w:r>
      <w:proofErr w:type="gramStart"/>
      <w:r w:rsidRPr="007C7A91">
        <w:rPr>
          <w:rFonts w:hAnsi="DFKai-SB" w:hint="eastAsia"/>
          <w:sz w:val="28"/>
          <w:szCs w:val="28"/>
        </w:rPr>
        <w:t>期間，</w:t>
      </w:r>
      <w:proofErr w:type="gramEnd"/>
      <w:r w:rsidRPr="007C7A91">
        <w:rPr>
          <w:rFonts w:hAnsi="DFKai-SB" w:hint="eastAsia"/>
          <w:sz w:val="28"/>
          <w:szCs w:val="28"/>
        </w:rPr>
        <w:t>不從事任何未經許可、與許可目的不符之活動、逾期停留等相關違法事項。</w:t>
      </w:r>
    </w:p>
    <w:p w:rsidR="00F55528" w:rsidRPr="00B15A18" w:rsidRDefault="007C7A91" w:rsidP="00F55528">
      <w:pPr>
        <w:numPr>
          <w:ilvl w:val="0"/>
          <w:numId w:val="1"/>
        </w:numPr>
        <w:snapToGrid w:val="0"/>
        <w:spacing w:line="500" w:lineRule="atLeast"/>
        <w:ind w:left="1418" w:hanging="851"/>
        <w:rPr>
          <w:rFonts w:eastAsia="DFKai-SB"/>
          <w:sz w:val="28"/>
          <w:szCs w:val="28"/>
        </w:rPr>
      </w:pPr>
      <w:r w:rsidRPr="007C7A91">
        <w:rPr>
          <w:rFonts w:hAnsi="DFKai-SB" w:hint="eastAsia"/>
          <w:sz w:val="28"/>
          <w:szCs w:val="28"/>
        </w:rPr>
        <w:t>本人同意於</w:t>
      </w:r>
      <w:r w:rsidRPr="007C7A91">
        <w:rPr>
          <w:sz w:val="28"/>
          <w:szCs w:val="28"/>
          <w:u w:val="single"/>
        </w:rPr>
        <w:t>201</w:t>
      </w:r>
      <w:r w:rsidR="00AF25D7">
        <w:rPr>
          <w:rFonts w:eastAsiaTheme="minorEastAsia"/>
          <w:sz w:val="28"/>
          <w:szCs w:val="28"/>
          <w:u w:val="single"/>
        </w:rPr>
        <w:t>8</w:t>
      </w:r>
      <w:r w:rsidRPr="007C7A91">
        <w:rPr>
          <w:rFonts w:hAnsi="DFKai-SB" w:hint="eastAsia"/>
          <w:sz w:val="28"/>
          <w:szCs w:val="28"/>
        </w:rPr>
        <w:t>年</w:t>
      </w:r>
      <w:r w:rsidRPr="007C7A91">
        <w:rPr>
          <w:sz w:val="28"/>
          <w:szCs w:val="28"/>
          <w:u w:val="single"/>
        </w:rPr>
        <w:t xml:space="preserve"> </w:t>
      </w:r>
      <w:r w:rsidR="00AF25D7">
        <w:rPr>
          <w:sz w:val="28"/>
          <w:szCs w:val="28"/>
          <w:u w:val="single"/>
        </w:rPr>
        <w:t>11</w:t>
      </w:r>
      <w:r w:rsidRPr="007C7A91">
        <w:rPr>
          <w:rFonts w:hAnsi="DFKai-SB" w:hint="eastAsia"/>
          <w:sz w:val="28"/>
          <w:szCs w:val="28"/>
        </w:rPr>
        <w:t>月</w:t>
      </w:r>
      <w:r w:rsidRPr="007C7A91">
        <w:rPr>
          <w:sz w:val="28"/>
          <w:szCs w:val="28"/>
          <w:u w:val="single"/>
        </w:rPr>
        <w:t xml:space="preserve"> </w:t>
      </w:r>
      <w:r w:rsidR="00AF25D7">
        <w:rPr>
          <w:sz w:val="28"/>
          <w:szCs w:val="28"/>
          <w:u w:val="single"/>
        </w:rPr>
        <w:t>14</w:t>
      </w:r>
      <w:r w:rsidRPr="007C7A91">
        <w:rPr>
          <w:sz w:val="28"/>
          <w:szCs w:val="28"/>
          <w:u w:val="single"/>
        </w:rPr>
        <w:t xml:space="preserve"> </w:t>
      </w:r>
      <w:r w:rsidRPr="007C7A91">
        <w:rPr>
          <w:rFonts w:hAnsi="DFKai-SB" w:hint="eastAsia"/>
          <w:sz w:val="28"/>
          <w:szCs w:val="28"/>
        </w:rPr>
        <w:t>日</w:t>
      </w:r>
      <w:r w:rsidRPr="007C7A91">
        <w:rPr>
          <w:sz w:val="28"/>
          <w:szCs w:val="28"/>
        </w:rPr>
        <w:t>~</w:t>
      </w:r>
      <w:r w:rsidRPr="007C7A91">
        <w:rPr>
          <w:sz w:val="28"/>
          <w:szCs w:val="28"/>
          <w:u w:val="single"/>
        </w:rPr>
        <w:t xml:space="preserve"> 201</w:t>
      </w:r>
      <w:r w:rsidR="00AF25D7">
        <w:rPr>
          <w:rFonts w:eastAsiaTheme="minorEastAsia"/>
          <w:sz w:val="28"/>
          <w:szCs w:val="28"/>
          <w:u w:val="single"/>
        </w:rPr>
        <w:t>8</w:t>
      </w:r>
      <w:r w:rsidRPr="007C7A91">
        <w:rPr>
          <w:sz w:val="28"/>
          <w:szCs w:val="28"/>
          <w:u w:val="single"/>
        </w:rPr>
        <w:t xml:space="preserve"> </w:t>
      </w:r>
      <w:r w:rsidRPr="007C7A91">
        <w:rPr>
          <w:rFonts w:hAnsi="DFKai-SB" w:hint="eastAsia"/>
          <w:sz w:val="28"/>
          <w:szCs w:val="28"/>
        </w:rPr>
        <w:t>年</w:t>
      </w:r>
      <w:r w:rsidRPr="007C7A91">
        <w:rPr>
          <w:sz w:val="28"/>
          <w:szCs w:val="28"/>
          <w:u w:val="single"/>
        </w:rPr>
        <w:t xml:space="preserve"> </w:t>
      </w:r>
      <w:r w:rsidR="00AF25D7">
        <w:rPr>
          <w:sz w:val="28"/>
          <w:szCs w:val="28"/>
          <w:u w:val="single"/>
        </w:rPr>
        <w:t>11</w:t>
      </w:r>
      <w:r w:rsidRPr="007C7A91">
        <w:rPr>
          <w:rFonts w:hAnsi="DFKai-SB" w:hint="eastAsia"/>
          <w:sz w:val="28"/>
          <w:szCs w:val="28"/>
        </w:rPr>
        <w:t>月</w:t>
      </w:r>
      <w:r w:rsidRPr="007C7A91">
        <w:rPr>
          <w:sz w:val="28"/>
          <w:szCs w:val="28"/>
          <w:u w:val="single"/>
        </w:rPr>
        <w:t xml:space="preserve"> </w:t>
      </w:r>
      <w:r w:rsidR="00AF25D7">
        <w:rPr>
          <w:sz w:val="28"/>
          <w:szCs w:val="28"/>
          <w:u w:val="single"/>
        </w:rPr>
        <w:t>28</w:t>
      </w:r>
      <w:r w:rsidRPr="007C7A91">
        <w:rPr>
          <w:rFonts w:hAnsi="DFKai-SB" w:hint="eastAsia"/>
          <w:sz w:val="28"/>
          <w:szCs w:val="28"/>
        </w:rPr>
        <w:t>日期間內入台，如於前述時間內未入台或失去聯繫，將同意由</w:t>
      </w:r>
      <w:r w:rsidRPr="007C7A91">
        <w:rPr>
          <w:rFonts w:hAnsi="DFKai-SB" w:hint="eastAsia"/>
          <w:sz w:val="28"/>
          <w:szCs w:val="28"/>
          <w:u w:val="single"/>
        </w:rPr>
        <w:t>天主教耕</w:t>
      </w:r>
      <w:proofErr w:type="gramStart"/>
      <w:r w:rsidRPr="007C7A91">
        <w:rPr>
          <w:rFonts w:hAnsi="DFKai-SB" w:hint="eastAsia"/>
          <w:sz w:val="28"/>
          <w:szCs w:val="28"/>
          <w:u w:val="single"/>
        </w:rPr>
        <w:t>莘</w:t>
      </w:r>
      <w:proofErr w:type="gramEnd"/>
      <w:r w:rsidRPr="007C7A91">
        <w:rPr>
          <w:rFonts w:hAnsi="DFKai-SB" w:hint="eastAsia"/>
          <w:sz w:val="28"/>
          <w:szCs w:val="28"/>
          <w:u w:val="single"/>
        </w:rPr>
        <w:t>醫療財團法人永和耕</w:t>
      </w:r>
      <w:proofErr w:type="gramStart"/>
      <w:r w:rsidRPr="007C7A91">
        <w:rPr>
          <w:rFonts w:hAnsi="DFKai-SB" w:hint="eastAsia"/>
          <w:sz w:val="28"/>
          <w:szCs w:val="28"/>
          <w:u w:val="single"/>
        </w:rPr>
        <w:t>莘</w:t>
      </w:r>
      <w:proofErr w:type="gramEnd"/>
      <w:r w:rsidRPr="007C7A91">
        <w:rPr>
          <w:rFonts w:hAnsi="DFKai-SB" w:hint="eastAsia"/>
          <w:sz w:val="28"/>
          <w:szCs w:val="28"/>
          <w:u w:val="single"/>
        </w:rPr>
        <w:t>醫院</w:t>
      </w:r>
      <w:r w:rsidRPr="007C7A91">
        <w:rPr>
          <w:rFonts w:hAnsi="DFKai-SB" w:hint="eastAsia"/>
          <w:sz w:val="28"/>
          <w:szCs w:val="28"/>
        </w:rPr>
        <w:t>向內政部移民署撤銷本人本次之入出境許可證。</w:t>
      </w:r>
    </w:p>
    <w:p w:rsidR="00F55528" w:rsidRPr="00B15A18" w:rsidRDefault="007C7A91" w:rsidP="00F55528">
      <w:pPr>
        <w:snapToGrid w:val="0"/>
        <w:spacing w:line="500" w:lineRule="atLeast"/>
        <w:rPr>
          <w:rFonts w:eastAsia="DFKai-SB"/>
          <w:sz w:val="28"/>
          <w:szCs w:val="28"/>
        </w:rPr>
      </w:pPr>
      <w:r w:rsidRPr="007C7A91">
        <w:rPr>
          <w:sz w:val="28"/>
          <w:szCs w:val="28"/>
        </w:rPr>
        <w:t xml:space="preserve">    </w:t>
      </w:r>
      <w:r w:rsidRPr="007C7A91">
        <w:rPr>
          <w:rFonts w:hAnsi="DFKai-SB" w:hint="eastAsia"/>
          <w:sz w:val="28"/>
          <w:szCs w:val="28"/>
        </w:rPr>
        <w:t>以上聲明切結事項，</w:t>
      </w:r>
      <w:proofErr w:type="gramStart"/>
      <w:r w:rsidRPr="007C7A91">
        <w:rPr>
          <w:rFonts w:hAnsi="DFKai-SB" w:hint="eastAsia"/>
          <w:sz w:val="28"/>
          <w:szCs w:val="28"/>
        </w:rPr>
        <w:t>均系屬實</w:t>
      </w:r>
      <w:proofErr w:type="gramEnd"/>
      <w:r w:rsidRPr="007C7A91">
        <w:rPr>
          <w:rFonts w:hAnsi="DFKai-SB" w:hint="eastAsia"/>
          <w:sz w:val="28"/>
          <w:szCs w:val="28"/>
        </w:rPr>
        <w:t>、同意，特立本切結書，以恐無</w:t>
      </w:r>
      <w:proofErr w:type="gramStart"/>
      <w:r w:rsidRPr="007C7A91">
        <w:rPr>
          <w:rFonts w:hAnsi="DFKai-SB" w:hint="eastAsia"/>
          <w:sz w:val="28"/>
          <w:szCs w:val="28"/>
        </w:rPr>
        <w:t>憑</w:t>
      </w:r>
      <w:proofErr w:type="gramEnd"/>
      <w:r w:rsidRPr="007C7A91">
        <w:rPr>
          <w:rFonts w:hAnsi="DFKai-SB" w:hint="eastAsia"/>
          <w:sz w:val="28"/>
          <w:szCs w:val="28"/>
        </w:rPr>
        <w:t>。</w:t>
      </w:r>
    </w:p>
    <w:p w:rsidR="00F55528" w:rsidRPr="00B15A18" w:rsidRDefault="007C7A91" w:rsidP="00F55528">
      <w:pPr>
        <w:snapToGrid w:val="0"/>
        <w:spacing w:line="500" w:lineRule="atLeast"/>
        <w:rPr>
          <w:rFonts w:eastAsia="DFKai-SB"/>
          <w:sz w:val="28"/>
          <w:szCs w:val="28"/>
        </w:rPr>
      </w:pPr>
      <w:r w:rsidRPr="007C7A91">
        <w:rPr>
          <w:rFonts w:hAnsi="DFKai-SB" w:hint="eastAsia"/>
          <w:sz w:val="28"/>
          <w:szCs w:val="28"/>
        </w:rPr>
        <w:t>此致</w:t>
      </w:r>
    </w:p>
    <w:p w:rsidR="00F55528" w:rsidRPr="00F55528" w:rsidRDefault="007C7A91" w:rsidP="00F55528">
      <w:pPr>
        <w:snapToGrid w:val="0"/>
        <w:spacing w:line="500" w:lineRule="atLeast"/>
        <w:rPr>
          <w:rFonts w:eastAsia="DFKai-SB"/>
        </w:rPr>
      </w:pPr>
      <w:r w:rsidRPr="007C7A91">
        <w:rPr>
          <w:sz w:val="28"/>
          <w:szCs w:val="28"/>
        </w:rPr>
        <w:t xml:space="preserve">         </w:t>
      </w:r>
      <w:r w:rsidRPr="007C7A91">
        <w:rPr>
          <w:rFonts w:hAnsi="DFKai-SB" w:hint="eastAsia"/>
          <w:sz w:val="28"/>
          <w:szCs w:val="28"/>
        </w:rPr>
        <w:t>天主教耕</w:t>
      </w:r>
      <w:proofErr w:type="gramStart"/>
      <w:r w:rsidRPr="007C7A91">
        <w:rPr>
          <w:rFonts w:hAnsi="DFKai-SB" w:hint="eastAsia"/>
          <w:sz w:val="28"/>
          <w:szCs w:val="28"/>
        </w:rPr>
        <w:t>莘</w:t>
      </w:r>
      <w:proofErr w:type="gramEnd"/>
      <w:r w:rsidRPr="007C7A91">
        <w:rPr>
          <w:rFonts w:hAnsi="DFKai-SB" w:hint="eastAsia"/>
          <w:sz w:val="28"/>
          <w:szCs w:val="28"/>
        </w:rPr>
        <w:t>醫療財團法人永和耕</w:t>
      </w:r>
      <w:proofErr w:type="gramStart"/>
      <w:r w:rsidRPr="007C7A91">
        <w:rPr>
          <w:rFonts w:hAnsi="DFKai-SB" w:hint="eastAsia"/>
          <w:sz w:val="28"/>
          <w:szCs w:val="28"/>
        </w:rPr>
        <w:t>莘</w:t>
      </w:r>
      <w:proofErr w:type="gramEnd"/>
      <w:r w:rsidRPr="007C7A91">
        <w:rPr>
          <w:rFonts w:hAnsi="DFKai-SB" w:hint="eastAsia"/>
          <w:sz w:val="28"/>
          <w:szCs w:val="28"/>
        </w:rPr>
        <w:t>醫院</w:t>
      </w:r>
    </w:p>
    <w:p w:rsidR="00F55528" w:rsidRPr="00AF25D7" w:rsidRDefault="007C7A91" w:rsidP="00F55528">
      <w:pPr>
        <w:snapToGrid w:val="0"/>
        <w:spacing w:line="500" w:lineRule="atLeast"/>
        <w:rPr>
          <w:rFonts w:eastAsia="宋体"/>
          <w:sz w:val="28"/>
          <w:szCs w:val="28"/>
          <w:lang w:eastAsia="zh-CN"/>
        </w:rPr>
      </w:pPr>
      <w:r w:rsidRPr="007C7A91">
        <w:rPr>
          <w:rFonts w:hAnsi="DFKai-SB" w:hint="eastAsia"/>
          <w:sz w:val="28"/>
          <w:szCs w:val="28"/>
        </w:rPr>
        <w:t>立切結書人：</w:t>
      </w:r>
    </w:p>
    <w:p w:rsidR="00F55528" w:rsidRPr="00B15A18" w:rsidRDefault="007C7A91" w:rsidP="00F55528">
      <w:pPr>
        <w:snapToGrid w:val="0"/>
        <w:spacing w:line="500" w:lineRule="atLeast"/>
        <w:rPr>
          <w:rFonts w:eastAsia="DFKai-SB"/>
          <w:sz w:val="28"/>
          <w:szCs w:val="28"/>
        </w:rPr>
      </w:pPr>
      <w:r w:rsidRPr="007C7A91">
        <w:rPr>
          <w:rFonts w:hAnsi="DFKai-SB" w:hint="eastAsia"/>
          <w:sz w:val="28"/>
          <w:szCs w:val="28"/>
        </w:rPr>
        <w:t>姓名：</w:t>
      </w:r>
      <w:r w:rsidR="00AF25D7">
        <w:rPr>
          <w:rFonts w:eastAsia="宋体" w:hAnsi="DFKai-SB" w:hint="eastAsia"/>
          <w:sz w:val="28"/>
          <w:szCs w:val="28"/>
        </w:rPr>
        <w:t>张少丹</w:t>
      </w:r>
    </w:p>
    <w:p w:rsidR="00F55528" w:rsidRPr="00B15A18" w:rsidRDefault="007C7A91" w:rsidP="00F55528">
      <w:pPr>
        <w:snapToGrid w:val="0"/>
        <w:spacing w:line="500" w:lineRule="atLeast"/>
        <w:rPr>
          <w:rFonts w:eastAsia="DFKai-SB"/>
          <w:sz w:val="28"/>
          <w:szCs w:val="28"/>
        </w:rPr>
      </w:pPr>
      <w:r w:rsidRPr="007C7A91">
        <w:rPr>
          <w:rFonts w:hAnsi="DFKai-SB" w:hint="eastAsia"/>
          <w:sz w:val="28"/>
          <w:szCs w:val="28"/>
        </w:rPr>
        <w:t>身份證號</w:t>
      </w:r>
      <w:r w:rsidRPr="007C7A91">
        <w:rPr>
          <w:sz w:val="28"/>
          <w:szCs w:val="28"/>
        </w:rPr>
        <w:t>/</w:t>
      </w:r>
      <w:r w:rsidRPr="007C7A91">
        <w:rPr>
          <w:rFonts w:hAnsi="DFKai-SB" w:hint="eastAsia"/>
          <w:sz w:val="28"/>
          <w:szCs w:val="28"/>
        </w:rPr>
        <w:t>護照號碼：</w:t>
      </w:r>
      <w:r w:rsidR="00AF25D7" w:rsidRPr="00AF25D7">
        <w:rPr>
          <w:rFonts w:hAnsi="DFKai-SB"/>
          <w:sz w:val="28"/>
          <w:szCs w:val="28"/>
        </w:rPr>
        <w:t>440582199508282809</w:t>
      </w:r>
    </w:p>
    <w:p w:rsidR="00F55528" w:rsidRPr="00B15A18" w:rsidRDefault="007C7A91" w:rsidP="00F55528">
      <w:pPr>
        <w:snapToGrid w:val="0"/>
        <w:spacing w:line="500" w:lineRule="atLeast"/>
        <w:rPr>
          <w:rFonts w:eastAsia="DFKai-SB"/>
          <w:sz w:val="28"/>
          <w:szCs w:val="28"/>
          <w:lang w:eastAsia="zh-CN"/>
        </w:rPr>
      </w:pPr>
      <w:r w:rsidRPr="007C7A91">
        <w:rPr>
          <w:rFonts w:hAnsi="DFKai-SB" w:hint="eastAsia"/>
          <w:sz w:val="28"/>
          <w:szCs w:val="28"/>
          <w:lang w:eastAsia="zh-CN"/>
        </w:rPr>
        <w:t>聯絡地址：</w:t>
      </w:r>
      <w:r w:rsidR="00AF25D7">
        <w:rPr>
          <w:rFonts w:ascii="宋体" w:eastAsia="宋体" w:hAnsi="宋体" w:hint="eastAsia"/>
          <w:sz w:val="28"/>
          <w:szCs w:val="28"/>
          <w:lang w:eastAsia="zh-CN"/>
        </w:rPr>
        <w:t>广东省东莞市常平镇丽景花园10楼3号</w:t>
      </w:r>
    </w:p>
    <w:p w:rsidR="00F55528" w:rsidRPr="00B15A18" w:rsidRDefault="007C7A91" w:rsidP="00281DFC">
      <w:pPr>
        <w:snapToGrid w:val="0"/>
        <w:spacing w:afterLines="100" w:after="360" w:line="500" w:lineRule="atLeast"/>
        <w:rPr>
          <w:rFonts w:eastAsia="DFKai-SB"/>
          <w:sz w:val="28"/>
          <w:szCs w:val="28"/>
        </w:rPr>
      </w:pPr>
      <w:r w:rsidRPr="007C7A91">
        <w:rPr>
          <w:rFonts w:hAnsi="DFKai-SB" w:hint="eastAsia"/>
          <w:sz w:val="28"/>
          <w:szCs w:val="28"/>
        </w:rPr>
        <w:t>聯絡電話：</w:t>
      </w:r>
      <w:r w:rsidR="00AF25D7">
        <w:rPr>
          <w:rFonts w:hAnsi="DFKai-SB" w:hint="eastAsia"/>
          <w:sz w:val="28"/>
          <w:szCs w:val="28"/>
        </w:rPr>
        <w:t>13538792973</w:t>
      </w:r>
    </w:p>
    <w:p w:rsidR="00F55528" w:rsidRPr="00B15A18" w:rsidRDefault="007C7A91" w:rsidP="00F55528">
      <w:pPr>
        <w:snapToGrid w:val="0"/>
        <w:spacing w:line="500" w:lineRule="atLeast"/>
        <w:jc w:val="distribute"/>
        <w:rPr>
          <w:rFonts w:eastAsia="DFKai-SB"/>
          <w:sz w:val="28"/>
          <w:szCs w:val="28"/>
        </w:rPr>
      </w:pPr>
      <w:r w:rsidRPr="007C7A91">
        <w:rPr>
          <w:rFonts w:hAnsi="DFKai-SB" w:hint="eastAsia"/>
          <w:sz w:val="28"/>
          <w:szCs w:val="28"/>
        </w:rPr>
        <w:t>西元</w:t>
      </w:r>
      <w:r w:rsidR="00AF25D7">
        <w:rPr>
          <w:rFonts w:eastAsia="宋体" w:hAnsi="DFKai-SB" w:hint="eastAsia"/>
          <w:sz w:val="28"/>
          <w:szCs w:val="28"/>
          <w:lang w:eastAsia="zh-CN"/>
        </w:rPr>
        <w:t>2018</w:t>
      </w:r>
      <w:bookmarkStart w:id="0" w:name="_GoBack"/>
      <w:bookmarkEnd w:id="0"/>
      <w:r w:rsidRPr="007C7A91">
        <w:rPr>
          <w:rFonts w:hAnsi="DFKai-SB" w:hint="eastAsia"/>
          <w:sz w:val="28"/>
          <w:szCs w:val="28"/>
        </w:rPr>
        <w:t>年</w:t>
      </w:r>
      <w:r w:rsidR="00AF25D7">
        <w:rPr>
          <w:rFonts w:eastAsia="宋体" w:hAnsi="DFKai-SB" w:hint="eastAsia"/>
          <w:sz w:val="28"/>
          <w:szCs w:val="28"/>
          <w:lang w:eastAsia="zh-CN"/>
        </w:rPr>
        <w:t>11</w:t>
      </w:r>
      <w:r w:rsidRPr="007C7A91">
        <w:rPr>
          <w:rFonts w:hAnsi="DFKai-SB" w:hint="eastAsia"/>
          <w:sz w:val="28"/>
          <w:szCs w:val="28"/>
        </w:rPr>
        <w:t>月</w:t>
      </w:r>
      <w:r w:rsidR="00AF25D7">
        <w:rPr>
          <w:rFonts w:eastAsia="宋体" w:hint="eastAsia"/>
          <w:sz w:val="28"/>
          <w:szCs w:val="28"/>
          <w:lang w:eastAsia="zh-CN"/>
        </w:rPr>
        <w:t>6</w:t>
      </w:r>
      <w:r w:rsidRPr="007C7A91">
        <w:rPr>
          <w:sz w:val="28"/>
          <w:szCs w:val="28"/>
        </w:rPr>
        <w:t xml:space="preserve"> </w:t>
      </w:r>
      <w:r w:rsidRPr="007C7A91">
        <w:rPr>
          <w:rFonts w:hAnsi="DFKai-SB" w:hint="eastAsia"/>
          <w:sz w:val="28"/>
          <w:szCs w:val="28"/>
        </w:rPr>
        <w:t>日</w:t>
      </w:r>
    </w:p>
    <w:p w:rsidR="00273A56" w:rsidRDefault="00402245"/>
    <w:sectPr w:rsidR="00273A56" w:rsidSect="00846F2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45" w:rsidRDefault="00402245" w:rsidP="00402D44">
      <w:r>
        <w:separator/>
      </w:r>
    </w:p>
  </w:endnote>
  <w:endnote w:type="continuationSeparator" w:id="0">
    <w:p w:rsidR="00402245" w:rsidRDefault="00402245" w:rsidP="0040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45" w:rsidRDefault="00402245" w:rsidP="00402D44">
      <w:r>
        <w:separator/>
      </w:r>
    </w:p>
  </w:footnote>
  <w:footnote w:type="continuationSeparator" w:id="0">
    <w:p w:rsidR="00402245" w:rsidRDefault="00402245" w:rsidP="00402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65A4E"/>
    <w:multiLevelType w:val="hybridMultilevel"/>
    <w:tmpl w:val="122A1FA2"/>
    <w:lvl w:ilvl="0" w:tplc="23B666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528"/>
    <w:rsid w:val="002407BA"/>
    <w:rsid w:val="00281DFC"/>
    <w:rsid w:val="00402245"/>
    <w:rsid w:val="00402D44"/>
    <w:rsid w:val="005741B2"/>
    <w:rsid w:val="00585E63"/>
    <w:rsid w:val="00655EA6"/>
    <w:rsid w:val="007C7A91"/>
    <w:rsid w:val="00846F27"/>
    <w:rsid w:val="00911B64"/>
    <w:rsid w:val="009719A8"/>
    <w:rsid w:val="009B30ED"/>
    <w:rsid w:val="00AC64B7"/>
    <w:rsid w:val="00AF25D7"/>
    <w:rsid w:val="00B83DB7"/>
    <w:rsid w:val="00C832AD"/>
    <w:rsid w:val="00E51E52"/>
    <w:rsid w:val="00F555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28"/>
    <w:pPr>
      <w:widowControl w:val="0"/>
    </w:pPr>
    <w:rPr>
      <w:rFonts w:ascii="Calibri" w:eastAsia="PMingLiU"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2D44"/>
    <w:pPr>
      <w:tabs>
        <w:tab w:val="center" w:pos="4153"/>
        <w:tab w:val="right" w:pos="8306"/>
      </w:tabs>
      <w:snapToGrid w:val="0"/>
    </w:pPr>
    <w:rPr>
      <w:sz w:val="20"/>
      <w:szCs w:val="20"/>
    </w:rPr>
  </w:style>
  <w:style w:type="character" w:customStyle="1" w:styleId="a4">
    <w:name w:val="頁首 字元"/>
    <w:basedOn w:val="a0"/>
    <w:link w:val="a3"/>
    <w:uiPriority w:val="99"/>
    <w:semiHidden/>
    <w:rsid w:val="00402D44"/>
    <w:rPr>
      <w:rFonts w:ascii="Calibri" w:eastAsia="PMingLiU" w:hAnsi="Calibri" w:cs="Times New Roman"/>
      <w:sz w:val="20"/>
      <w:szCs w:val="20"/>
    </w:rPr>
  </w:style>
  <w:style w:type="paragraph" w:styleId="a5">
    <w:name w:val="footer"/>
    <w:basedOn w:val="a"/>
    <w:link w:val="a6"/>
    <w:uiPriority w:val="99"/>
    <w:semiHidden/>
    <w:unhideWhenUsed/>
    <w:rsid w:val="00402D44"/>
    <w:pPr>
      <w:tabs>
        <w:tab w:val="center" w:pos="4153"/>
        <w:tab w:val="right" w:pos="8306"/>
      </w:tabs>
      <w:snapToGrid w:val="0"/>
    </w:pPr>
    <w:rPr>
      <w:sz w:val="20"/>
      <w:szCs w:val="20"/>
    </w:rPr>
  </w:style>
  <w:style w:type="character" w:customStyle="1" w:styleId="a6">
    <w:name w:val="頁尾 字元"/>
    <w:basedOn w:val="a0"/>
    <w:link w:val="a5"/>
    <w:uiPriority w:val="99"/>
    <w:semiHidden/>
    <w:rsid w:val="00402D44"/>
    <w:rPr>
      <w:rFonts w:ascii="Calibri" w:eastAsia="PMingLiU"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83251-CFFB-4891-802C-7B0DBC75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dv-10</cp:lastModifiedBy>
  <cp:revision>8</cp:revision>
  <dcterms:created xsi:type="dcterms:W3CDTF">2015-06-04T06:10:00Z</dcterms:created>
  <dcterms:modified xsi:type="dcterms:W3CDTF">2018-11-06T04:52:00Z</dcterms:modified>
</cp:coreProperties>
</file>